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166" w:rsidRDefault="006D583A" w:rsidP="00C711BD">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in;height:1in" fillcolor="#06c" strokecolor="#9cf" strokeweight="1.5pt">
            <v:shadow on="t" color="#900"/>
            <v:textpath style="font-family:&quot;华文新魏&quot;;font-weight:bold;v-text-kern:t" trim="t" fitpath="t" string="北京大学口腔医院&#10;图书馆馆刊"/>
          </v:shape>
        </w:pict>
      </w:r>
    </w:p>
    <w:p w:rsidR="00C711BD" w:rsidRDefault="00C711BD" w:rsidP="00C711BD"/>
    <w:p w:rsidR="00C711BD" w:rsidRDefault="00C711BD" w:rsidP="00C711BD">
      <w:pPr>
        <w:jc w:val="center"/>
        <w:rPr>
          <w:sz w:val="28"/>
          <w:szCs w:val="28"/>
        </w:rPr>
      </w:pPr>
      <w:r w:rsidRPr="00C711BD">
        <w:rPr>
          <w:rFonts w:hint="eastAsia"/>
          <w:sz w:val="28"/>
          <w:szCs w:val="28"/>
        </w:rPr>
        <w:t>201</w:t>
      </w:r>
      <w:r w:rsidR="00365BFB">
        <w:rPr>
          <w:rFonts w:hint="eastAsia"/>
          <w:sz w:val="28"/>
          <w:szCs w:val="28"/>
        </w:rPr>
        <w:t>7</w:t>
      </w:r>
      <w:r w:rsidRPr="00C711BD">
        <w:rPr>
          <w:rFonts w:hint="eastAsia"/>
          <w:sz w:val="28"/>
          <w:szCs w:val="28"/>
        </w:rPr>
        <w:t>年</w:t>
      </w:r>
      <w:r w:rsidR="00365BFB">
        <w:rPr>
          <w:rFonts w:hint="eastAsia"/>
          <w:sz w:val="28"/>
          <w:szCs w:val="28"/>
        </w:rPr>
        <w:t>1</w:t>
      </w:r>
      <w:r w:rsidRPr="00C711BD">
        <w:rPr>
          <w:rFonts w:hint="eastAsia"/>
          <w:sz w:val="28"/>
          <w:szCs w:val="28"/>
        </w:rPr>
        <w:t>期</w:t>
      </w:r>
    </w:p>
    <w:p w:rsidR="00C711BD" w:rsidRDefault="006D583A" w:rsidP="00C711BD">
      <w:pPr>
        <w:rPr>
          <w:sz w:val="28"/>
          <w:szCs w:val="28"/>
        </w:rPr>
      </w:pPr>
      <w:r>
        <w:rPr>
          <w:noProof/>
          <w:sz w:val="28"/>
          <w:szCs w:val="28"/>
        </w:rPr>
        <w:pict>
          <v:line id="_x0000_s1028" style="position:absolute;left:0;text-align:left;flip:y;z-index:251657728" from="-18pt,3.9pt" to="495.65pt,7.8pt" strokecolor="blue" strokeweight="1pt">
            <v:stroke dashstyle="1 1" endcap="round"/>
          </v:line>
        </w:pict>
      </w:r>
    </w:p>
    <w:p w:rsidR="008B7A4E" w:rsidRPr="00E74333" w:rsidRDefault="002C7DEA" w:rsidP="008B7A4E">
      <w:pPr>
        <w:rPr>
          <w:color w:val="0070C0"/>
          <w:sz w:val="28"/>
          <w:szCs w:val="28"/>
        </w:rPr>
      </w:pPr>
      <w:r w:rsidRPr="00E74333">
        <w:rPr>
          <w:rFonts w:eastAsia="华文新魏" w:hint="eastAsia"/>
          <w:b/>
          <w:color w:val="0070C0"/>
          <w:sz w:val="44"/>
          <w:szCs w:val="44"/>
        </w:rPr>
        <w:t>检索小技巧</w:t>
      </w:r>
    </w:p>
    <w:p w:rsidR="007F31A6" w:rsidRDefault="00A043C3" w:rsidP="002C70FA">
      <w:pPr>
        <w:widowControl/>
        <w:spacing w:line="360" w:lineRule="atLeast"/>
        <w:rPr>
          <w:rFonts w:ascii="隶书" w:eastAsia="隶书"/>
          <w:b/>
          <w:bCs/>
          <w:sz w:val="32"/>
          <w:szCs w:val="32"/>
        </w:rPr>
      </w:pPr>
      <w:r w:rsidRPr="00A043C3">
        <w:rPr>
          <w:rFonts w:ascii="隶书" w:eastAsia="隶书"/>
          <w:b/>
          <w:bCs/>
          <w:sz w:val="32"/>
          <w:szCs w:val="32"/>
        </w:rPr>
        <w:t>万方电子期刊</w:t>
      </w:r>
    </w:p>
    <w:p w:rsidR="00EA1C31" w:rsidRPr="00876903" w:rsidRDefault="00EA1C31" w:rsidP="007F31A6">
      <w:pPr>
        <w:widowControl/>
        <w:spacing w:line="360" w:lineRule="atLeast"/>
        <w:ind w:firstLine="482"/>
        <w:jc w:val="center"/>
        <w:rPr>
          <w:rFonts w:ascii="华文仿宋" w:eastAsia="华文仿宋" w:hAnsi="华文仿宋"/>
          <w:b/>
          <w:sz w:val="13"/>
          <w:szCs w:val="13"/>
        </w:rPr>
      </w:pPr>
    </w:p>
    <w:p w:rsidR="00EA1C31" w:rsidRPr="00EA1C31" w:rsidRDefault="00EA1C31" w:rsidP="00EA1C31">
      <w:pPr>
        <w:widowControl/>
        <w:spacing w:line="380" w:lineRule="exact"/>
        <w:jc w:val="left"/>
        <w:rPr>
          <w:rFonts w:ascii="华文隶书" w:eastAsia="华文隶书" w:hAnsi="宋体"/>
          <w:b/>
          <w:bCs/>
          <w:sz w:val="28"/>
          <w:szCs w:val="28"/>
        </w:rPr>
      </w:pPr>
      <w:r w:rsidRPr="00EA1C31">
        <w:rPr>
          <w:rFonts w:ascii="华文隶书" w:eastAsia="华文隶书" w:hAnsi="宋体"/>
          <w:b/>
          <w:bCs/>
          <w:sz w:val="28"/>
          <w:szCs w:val="28"/>
        </w:rPr>
        <w:t>一、数据库简介</w:t>
      </w:r>
    </w:p>
    <w:p w:rsidR="00A043C3" w:rsidRPr="00A043C3" w:rsidRDefault="00A043C3" w:rsidP="00A043C3">
      <w:pPr>
        <w:widowControl/>
        <w:spacing w:line="360" w:lineRule="auto"/>
        <w:jc w:val="left"/>
        <w:rPr>
          <w:rFonts w:ascii="宋体" w:hAnsi="宋体"/>
          <w:bCs/>
          <w:sz w:val="24"/>
        </w:rPr>
      </w:pPr>
      <w:r>
        <w:rPr>
          <w:rFonts w:ascii="宋体" w:hAnsi="宋体" w:hint="eastAsia"/>
          <w:bCs/>
          <w:sz w:val="24"/>
        </w:rPr>
        <w:t xml:space="preserve">    </w:t>
      </w:r>
      <w:r w:rsidRPr="00A043C3">
        <w:rPr>
          <w:rFonts w:ascii="宋体" w:hAnsi="宋体"/>
          <w:bCs/>
          <w:sz w:val="24"/>
        </w:rPr>
        <w:t>“万方数据资源系统”是以中国科技信息所（万方数据集团公司）全部信息服务资源为依托建立起来的，是一个以科技信息为主，集经济、金融、社会、人文信息为一体，以Internet为网络平台的大型科技、商务信息服务系统。目前，万方数据资源系统提供期刊、学位论文、会议论文、外文文献、专利、数字化期刊、标准、成果、法规等多个主题</w:t>
      </w:r>
      <w:proofErr w:type="gramStart"/>
      <w:r w:rsidRPr="00A043C3">
        <w:rPr>
          <w:rFonts w:ascii="宋体" w:hAnsi="宋体"/>
          <w:bCs/>
          <w:sz w:val="24"/>
        </w:rPr>
        <w:t>版块</w:t>
      </w:r>
      <w:proofErr w:type="gramEnd"/>
      <w:r w:rsidRPr="00A043C3">
        <w:rPr>
          <w:rFonts w:ascii="宋体" w:hAnsi="宋体"/>
          <w:bCs/>
          <w:sz w:val="24"/>
        </w:rPr>
        <w:t>，并通过统一平台实现了跨库检索服务。我馆订购了以下子库：</w:t>
      </w:r>
      <w:r w:rsidRPr="00A043C3">
        <w:rPr>
          <w:rFonts w:ascii="宋体" w:hAnsi="宋体"/>
          <w:bCs/>
          <w:sz w:val="24"/>
        </w:rPr>
        <w:br/>
      </w:r>
      <w:r>
        <w:rPr>
          <w:rFonts w:ascii="宋体" w:hAnsi="宋体" w:hint="eastAsia"/>
          <w:b/>
          <w:bCs/>
          <w:sz w:val="24"/>
        </w:rPr>
        <w:t xml:space="preserve">    </w:t>
      </w:r>
      <w:r w:rsidRPr="00A043C3">
        <w:rPr>
          <w:rFonts w:ascii="宋体" w:hAnsi="宋体"/>
          <w:b/>
          <w:bCs/>
          <w:sz w:val="24"/>
        </w:rPr>
        <w:t>1.学术期刊：</w:t>
      </w:r>
      <w:r w:rsidRPr="00A043C3">
        <w:rPr>
          <w:rFonts w:ascii="宋体" w:hAnsi="宋体"/>
          <w:bCs/>
          <w:sz w:val="24"/>
        </w:rPr>
        <w:t>期刊论文是万方数据知识服务平台的重要组成部分，集纳了多</w:t>
      </w:r>
      <w:proofErr w:type="gramStart"/>
      <w:r w:rsidRPr="00A043C3">
        <w:rPr>
          <w:rFonts w:ascii="宋体" w:hAnsi="宋体"/>
          <w:bCs/>
          <w:sz w:val="24"/>
        </w:rPr>
        <w:t>种科技</w:t>
      </w:r>
      <w:proofErr w:type="gramEnd"/>
      <w:r w:rsidRPr="00A043C3">
        <w:rPr>
          <w:rFonts w:ascii="宋体" w:hAnsi="宋体"/>
          <w:bCs/>
          <w:sz w:val="24"/>
        </w:rPr>
        <w:t>及人文和社会科学期刊的全文内容，其中，绝大部分是进入科技部科技论文统计源的核心期刊。内容包括论文标题、论文作者、来源刊名、论文的年，卷，期、中图分类法的分类号、关键字、所属基金项目、数据库名、摘要等信息，并提供全文下载。总计约1300余万篇。</w:t>
      </w:r>
      <w:r w:rsidRPr="00A043C3">
        <w:rPr>
          <w:rFonts w:ascii="宋体" w:hAnsi="宋体"/>
          <w:bCs/>
          <w:sz w:val="24"/>
        </w:rPr>
        <w:br/>
      </w:r>
      <w:r>
        <w:rPr>
          <w:rFonts w:ascii="宋体" w:hAnsi="宋体" w:hint="eastAsia"/>
          <w:b/>
          <w:bCs/>
          <w:sz w:val="24"/>
        </w:rPr>
        <w:t xml:space="preserve">    </w:t>
      </w:r>
      <w:r w:rsidRPr="00A043C3">
        <w:rPr>
          <w:rFonts w:ascii="宋体" w:hAnsi="宋体"/>
          <w:b/>
          <w:bCs/>
          <w:sz w:val="24"/>
        </w:rPr>
        <w:t>2.学术会议：</w:t>
      </w:r>
      <w:r w:rsidRPr="00A043C3">
        <w:rPr>
          <w:rFonts w:ascii="宋体" w:hAnsi="宋体"/>
          <w:bCs/>
          <w:sz w:val="24"/>
        </w:rPr>
        <w:t>会议论文收录由中国科技信息研究所提供的国家级学会、协会、研究会组织召开的各种学术会议论文，每年涉及1000余个重要的学术会议，范围涵盖自然科学、工程技术、农林、医学等多个领域，总计约90万篇。</w:t>
      </w:r>
      <w:r w:rsidRPr="00A043C3">
        <w:rPr>
          <w:rFonts w:ascii="宋体" w:hAnsi="宋体"/>
          <w:bCs/>
          <w:sz w:val="24"/>
        </w:rPr>
        <w:br/>
      </w:r>
      <w:r>
        <w:rPr>
          <w:rFonts w:ascii="宋体" w:hAnsi="宋体" w:hint="eastAsia"/>
          <w:b/>
          <w:bCs/>
          <w:sz w:val="24"/>
        </w:rPr>
        <w:t xml:space="preserve">    </w:t>
      </w:r>
      <w:r w:rsidRPr="00A043C3">
        <w:rPr>
          <w:rFonts w:ascii="宋体" w:hAnsi="宋体"/>
          <w:b/>
          <w:bCs/>
          <w:sz w:val="24"/>
        </w:rPr>
        <w:t>3.中外专利：</w:t>
      </w:r>
      <w:r w:rsidRPr="00A043C3">
        <w:rPr>
          <w:rFonts w:ascii="宋体" w:hAnsi="宋体"/>
          <w:bCs/>
          <w:sz w:val="24"/>
        </w:rPr>
        <w:t>收录了国内外的发明、实用新型及外观设计等专利290多万项，内容涉及自然科学各个学科领域。</w:t>
      </w:r>
      <w:r w:rsidRPr="00A043C3">
        <w:rPr>
          <w:rFonts w:ascii="宋体" w:hAnsi="宋体"/>
          <w:bCs/>
          <w:sz w:val="24"/>
        </w:rPr>
        <w:br/>
      </w:r>
      <w:r>
        <w:rPr>
          <w:rFonts w:ascii="宋体" w:hAnsi="宋体" w:hint="eastAsia"/>
          <w:b/>
          <w:bCs/>
          <w:sz w:val="24"/>
        </w:rPr>
        <w:t xml:space="preserve">    </w:t>
      </w:r>
      <w:r w:rsidRPr="00A043C3">
        <w:rPr>
          <w:rFonts w:ascii="宋体" w:hAnsi="宋体"/>
          <w:b/>
          <w:bCs/>
          <w:sz w:val="24"/>
        </w:rPr>
        <w:t>4.中外标准：</w:t>
      </w:r>
      <w:r w:rsidRPr="00A043C3">
        <w:rPr>
          <w:rFonts w:ascii="宋体" w:hAnsi="宋体"/>
          <w:bCs/>
          <w:sz w:val="24"/>
        </w:rPr>
        <w:t>综合了由国家技术监督局、建设部情报所、建材研究院等单位提供的相关行业的各类标准题录。包括中国标准、国际标准以及各国标准等25万多条记录。</w:t>
      </w:r>
      <w:r w:rsidRPr="00A043C3">
        <w:rPr>
          <w:rFonts w:ascii="宋体" w:hAnsi="宋体"/>
          <w:bCs/>
          <w:sz w:val="24"/>
        </w:rPr>
        <w:br/>
      </w:r>
      <w:r>
        <w:rPr>
          <w:rFonts w:ascii="宋体" w:hAnsi="宋体" w:hint="eastAsia"/>
          <w:b/>
          <w:bCs/>
          <w:sz w:val="24"/>
        </w:rPr>
        <w:lastRenderedPageBreak/>
        <w:t xml:space="preserve">    </w:t>
      </w:r>
      <w:r w:rsidRPr="00A043C3">
        <w:rPr>
          <w:rFonts w:ascii="宋体" w:hAnsi="宋体"/>
          <w:b/>
          <w:bCs/>
          <w:sz w:val="24"/>
        </w:rPr>
        <w:t>5.科技成果：</w:t>
      </w:r>
      <w:r w:rsidRPr="00A043C3">
        <w:rPr>
          <w:rFonts w:ascii="宋体" w:hAnsi="宋体"/>
          <w:bCs/>
          <w:sz w:val="24"/>
        </w:rPr>
        <w:t>主要收录了国内的科技成果及国家级科技计划项目。内容由《中国科技成果数据库》等十几个数据库组成，收录的科技成果总记录约50 万项，内容涉及自然科学的各个学科领域。</w:t>
      </w:r>
      <w:r w:rsidRPr="00A043C3">
        <w:rPr>
          <w:rFonts w:ascii="宋体" w:hAnsi="宋体"/>
          <w:bCs/>
          <w:sz w:val="24"/>
        </w:rPr>
        <w:br/>
      </w:r>
      <w:r>
        <w:rPr>
          <w:rFonts w:ascii="宋体" w:hAnsi="宋体" w:hint="eastAsia"/>
          <w:b/>
          <w:bCs/>
          <w:sz w:val="24"/>
        </w:rPr>
        <w:t xml:space="preserve">    </w:t>
      </w:r>
      <w:r w:rsidRPr="00A043C3">
        <w:rPr>
          <w:rFonts w:ascii="宋体" w:hAnsi="宋体"/>
          <w:b/>
          <w:bCs/>
          <w:sz w:val="24"/>
        </w:rPr>
        <w:t>6.法律法规：</w:t>
      </w:r>
      <w:r w:rsidRPr="00A043C3">
        <w:rPr>
          <w:rFonts w:ascii="宋体" w:hAnsi="宋体"/>
          <w:bCs/>
          <w:sz w:val="24"/>
        </w:rPr>
        <w:t>主要由国家信息中心提供，收录自1949年建国以来全国各种法律法规约十万条。内容不但包括国家法律法规、行政法规、地方法规，还包括国际条约及惯例、司法解释、案例分析等。</w:t>
      </w:r>
      <w:r w:rsidRPr="00A043C3">
        <w:rPr>
          <w:rFonts w:ascii="宋体" w:hAnsi="宋体"/>
          <w:bCs/>
          <w:sz w:val="24"/>
        </w:rPr>
        <w:br/>
      </w:r>
      <w:r>
        <w:rPr>
          <w:rFonts w:ascii="宋体" w:hAnsi="宋体" w:hint="eastAsia"/>
          <w:b/>
          <w:bCs/>
          <w:sz w:val="24"/>
        </w:rPr>
        <w:t xml:space="preserve">    </w:t>
      </w:r>
      <w:r w:rsidRPr="00A043C3">
        <w:rPr>
          <w:rFonts w:ascii="宋体" w:hAnsi="宋体"/>
          <w:b/>
          <w:bCs/>
          <w:sz w:val="24"/>
        </w:rPr>
        <w:t>7.机构：</w:t>
      </w:r>
      <w:r w:rsidRPr="00A043C3">
        <w:rPr>
          <w:rFonts w:ascii="宋体" w:hAnsi="宋体"/>
          <w:bCs/>
          <w:sz w:val="24"/>
        </w:rPr>
        <w:t>收录了国内外企业机构、科研机构、教育机构、信息机构各类信息。</w:t>
      </w:r>
      <w:r w:rsidRPr="00A043C3">
        <w:rPr>
          <w:rFonts w:ascii="宋体" w:hAnsi="宋体"/>
          <w:bCs/>
          <w:sz w:val="24"/>
        </w:rPr>
        <w:br/>
      </w:r>
      <w:r>
        <w:rPr>
          <w:rFonts w:ascii="宋体" w:hAnsi="宋体" w:hint="eastAsia"/>
          <w:b/>
          <w:bCs/>
          <w:sz w:val="24"/>
        </w:rPr>
        <w:t xml:space="preserve">    </w:t>
      </w:r>
      <w:r w:rsidRPr="00A043C3">
        <w:rPr>
          <w:rFonts w:ascii="宋体" w:hAnsi="宋体"/>
          <w:b/>
          <w:bCs/>
          <w:sz w:val="24"/>
        </w:rPr>
        <w:t>8.专家：</w:t>
      </w:r>
      <w:r w:rsidRPr="00A043C3">
        <w:rPr>
          <w:rFonts w:ascii="宋体" w:hAnsi="宋体"/>
          <w:bCs/>
          <w:sz w:val="24"/>
        </w:rPr>
        <w:t>收录了7千余条国内自然科学技术领域的专家名人信息，介绍了各专家的基本信息、受教育情况及其在相关研究领域内的研究内容及其所取得的进展。</w:t>
      </w:r>
    </w:p>
    <w:p w:rsidR="00A043C3" w:rsidRDefault="00A043C3" w:rsidP="00A043C3">
      <w:pPr>
        <w:widowControl/>
        <w:spacing w:line="360" w:lineRule="auto"/>
        <w:jc w:val="left"/>
        <w:rPr>
          <w:rFonts w:ascii="宋体" w:hAnsi="宋体"/>
          <w:bCs/>
          <w:sz w:val="24"/>
        </w:rPr>
      </w:pPr>
      <w:r>
        <w:rPr>
          <w:rFonts w:ascii="宋体" w:hAnsi="宋体"/>
          <w:bCs/>
          <w:sz w:val="24"/>
        </w:rPr>
        <w:t>  </w:t>
      </w:r>
      <w:r w:rsidRPr="00A043C3">
        <w:rPr>
          <w:rFonts w:ascii="宋体" w:hAnsi="宋体"/>
          <w:bCs/>
          <w:sz w:val="24"/>
        </w:rPr>
        <w:t>数据库网址：</w:t>
      </w:r>
      <w:r w:rsidR="006D583A">
        <w:fldChar w:fldCharType="begin"/>
      </w:r>
      <w:r w:rsidR="006D583A">
        <w:instrText>HYPERLINK "http://g.wanfangdata.com.cn/"</w:instrText>
      </w:r>
      <w:r w:rsidR="006D583A">
        <w:fldChar w:fldCharType="separate"/>
      </w:r>
      <w:r w:rsidRPr="00A043C3">
        <w:rPr>
          <w:rStyle w:val="a4"/>
          <w:rFonts w:ascii="宋体" w:hAnsi="宋体"/>
          <w:bCs/>
          <w:sz w:val="24"/>
        </w:rPr>
        <w:t>http://g.wanfangdata.com.cn/</w:t>
      </w:r>
      <w:r w:rsidR="006D583A">
        <w:fldChar w:fldCharType="end"/>
      </w:r>
      <w:r w:rsidRPr="00A043C3">
        <w:rPr>
          <w:rFonts w:ascii="宋体" w:hAnsi="宋体"/>
          <w:bCs/>
          <w:sz w:val="24"/>
        </w:rPr>
        <w:t>（主网站）；</w:t>
      </w:r>
      <w:r>
        <w:rPr>
          <w:rFonts w:ascii="宋体" w:hAnsi="宋体" w:hint="eastAsia"/>
          <w:bCs/>
          <w:sz w:val="24"/>
        </w:rPr>
        <w:t xml:space="preserve"> </w:t>
      </w:r>
    </w:p>
    <w:p w:rsidR="00A043C3" w:rsidRPr="00A043C3" w:rsidRDefault="00A043C3" w:rsidP="00A043C3">
      <w:pPr>
        <w:widowControl/>
        <w:spacing w:line="360" w:lineRule="auto"/>
        <w:jc w:val="left"/>
        <w:rPr>
          <w:rFonts w:ascii="宋体" w:hAnsi="宋体"/>
          <w:bCs/>
          <w:sz w:val="24"/>
        </w:rPr>
      </w:pPr>
      <w:r>
        <w:rPr>
          <w:rFonts w:ascii="宋体" w:hAnsi="宋体" w:hint="eastAsia"/>
          <w:bCs/>
          <w:sz w:val="24"/>
        </w:rPr>
        <w:t xml:space="preserve">                </w:t>
      </w:r>
      <w:hyperlink r:id="rId8" w:history="1">
        <w:r w:rsidRPr="00A043C3">
          <w:rPr>
            <w:rStyle w:val="a4"/>
            <w:rFonts w:ascii="宋体" w:hAnsi="宋体"/>
            <w:bCs/>
            <w:sz w:val="24"/>
          </w:rPr>
          <w:t>http://wanfang.calis.edu.cn/</w:t>
        </w:r>
      </w:hyperlink>
      <w:r w:rsidRPr="00A043C3">
        <w:rPr>
          <w:rFonts w:ascii="宋体" w:hAnsi="宋体"/>
          <w:bCs/>
          <w:sz w:val="24"/>
        </w:rPr>
        <w:t>（</w:t>
      </w:r>
      <w:proofErr w:type="spellStart"/>
      <w:r w:rsidRPr="00A043C3">
        <w:rPr>
          <w:rFonts w:ascii="宋体" w:hAnsi="宋体"/>
          <w:bCs/>
          <w:sz w:val="24"/>
        </w:rPr>
        <w:t>calis</w:t>
      </w:r>
      <w:proofErr w:type="spellEnd"/>
      <w:r w:rsidRPr="00A043C3">
        <w:rPr>
          <w:rFonts w:ascii="宋体" w:hAnsi="宋体"/>
          <w:bCs/>
          <w:sz w:val="24"/>
        </w:rPr>
        <w:t>站点）</w:t>
      </w:r>
    </w:p>
    <w:p w:rsidR="00EA1C31" w:rsidRPr="00A043C3" w:rsidRDefault="00EA1C31" w:rsidP="00556CF9">
      <w:pPr>
        <w:widowControl/>
        <w:spacing w:line="360" w:lineRule="auto"/>
        <w:jc w:val="left"/>
        <w:rPr>
          <w:rFonts w:ascii="宋体" w:hAnsi="宋体"/>
          <w:bCs/>
        </w:rPr>
      </w:pPr>
    </w:p>
    <w:p w:rsidR="00EA1C31" w:rsidRPr="00EA1C31" w:rsidRDefault="00EA1C31" w:rsidP="00556CF9">
      <w:pPr>
        <w:widowControl/>
        <w:spacing w:line="360" w:lineRule="auto"/>
        <w:jc w:val="left"/>
        <w:rPr>
          <w:rFonts w:ascii="华文隶书" w:eastAsia="华文隶书" w:hAnsi="宋体"/>
          <w:b/>
          <w:bCs/>
          <w:sz w:val="28"/>
          <w:szCs w:val="28"/>
        </w:rPr>
      </w:pPr>
      <w:r w:rsidRPr="00EA1C31">
        <w:rPr>
          <w:rFonts w:ascii="华文隶书" w:eastAsia="华文隶书" w:hAnsi="宋体" w:hint="eastAsia"/>
          <w:b/>
          <w:bCs/>
          <w:sz w:val="28"/>
          <w:szCs w:val="28"/>
        </w:rPr>
        <w:t>二、数据库检索指南</w:t>
      </w:r>
    </w:p>
    <w:p w:rsidR="00A043C3" w:rsidRPr="00A043C3" w:rsidRDefault="00A043C3" w:rsidP="00A043C3">
      <w:pPr>
        <w:widowControl/>
        <w:spacing w:line="360" w:lineRule="auto"/>
        <w:jc w:val="left"/>
        <w:rPr>
          <w:rFonts w:ascii="宋体" w:hAnsi="宋体"/>
          <w:bCs/>
          <w:sz w:val="24"/>
        </w:rPr>
      </w:pPr>
      <w:r>
        <w:rPr>
          <w:rFonts w:ascii="宋体" w:hAnsi="宋体" w:hint="eastAsia"/>
          <w:b/>
          <w:bCs/>
          <w:sz w:val="24"/>
        </w:rPr>
        <w:t xml:space="preserve">     </w:t>
      </w:r>
      <w:r w:rsidRPr="00A043C3">
        <w:rPr>
          <w:rFonts w:ascii="宋体" w:hAnsi="宋体"/>
          <w:b/>
          <w:bCs/>
          <w:sz w:val="24"/>
        </w:rPr>
        <w:t xml:space="preserve">1.单库检索： </w:t>
      </w:r>
      <w:r w:rsidRPr="00A043C3">
        <w:rPr>
          <w:rFonts w:ascii="宋体" w:hAnsi="宋体"/>
          <w:bCs/>
          <w:sz w:val="24"/>
        </w:rPr>
        <w:t>在首页单库检索框选择资源类型，输入关键词即可进行检索。</w:t>
      </w:r>
      <w:r w:rsidRPr="00A043C3">
        <w:rPr>
          <w:rFonts w:ascii="宋体" w:hAnsi="宋体"/>
          <w:bCs/>
          <w:sz w:val="24"/>
        </w:rPr>
        <w:br/>
        <w:t>点击“知识脉络”，进行知识脉络检索，查看查询关键词的研究趋势变化。并可进行多个关键词的研究主题的比较分析。</w:t>
      </w:r>
      <w:r w:rsidRPr="00A043C3">
        <w:rPr>
          <w:rFonts w:ascii="宋体" w:hAnsi="宋体"/>
          <w:bCs/>
          <w:sz w:val="24"/>
        </w:rPr>
        <w:br/>
        <w:t>点击“高级检索”，进入高级检索界面。通过限定文献类型、多个检索词的位置、出版日记、引用次数、排序方式等对结果进行全面限制。</w:t>
      </w:r>
      <w:r w:rsidRPr="00A043C3">
        <w:rPr>
          <w:rFonts w:ascii="宋体" w:hAnsi="宋体"/>
          <w:bCs/>
          <w:sz w:val="24"/>
        </w:rPr>
        <w:br/>
        <w:t>点击跨库检索下的</w:t>
      </w:r>
      <w:proofErr w:type="gramStart"/>
      <w:r w:rsidRPr="00A043C3">
        <w:rPr>
          <w:rFonts w:ascii="宋体" w:hAnsi="宋体"/>
          <w:bCs/>
          <w:sz w:val="24"/>
        </w:rPr>
        <w:t>各单库名称</w:t>
      </w:r>
      <w:proofErr w:type="gramEnd"/>
      <w:r w:rsidRPr="00A043C3">
        <w:rPr>
          <w:rFonts w:ascii="宋体" w:hAnsi="宋体"/>
          <w:bCs/>
          <w:sz w:val="24"/>
        </w:rPr>
        <w:t>进入单库检索。如学位论文库，可通过学科和学位授予单位所在地等进行浏览和检索。</w:t>
      </w:r>
    </w:p>
    <w:p w:rsidR="00A043C3" w:rsidRPr="00A043C3" w:rsidRDefault="00A043C3" w:rsidP="00A043C3">
      <w:pPr>
        <w:widowControl/>
        <w:spacing w:line="360" w:lineRule="auto"/>
        <w:jc w:val="left"/>
        <w:rPr>
          <w:rFonts w:ascii="宋体" w:hAnsi="宋体"/>
          <w:bCs/>
          <w:sz w:val="24"/>
        </w:rPr>
      </w:pPr>
      <w:r>
        <w:rPr>
          <w:rFonts w:ascii="宋体" w:hAnsi="宋体" w:hint="eastAsia"/>
          <w:b/>
          <w:bCs/>
          <w:sz w:val="24"/>
        </w:rPr>
        <w:t xml:space="preserve">    </w:t>
      </w:r>
      <w:r w:rsidRPr="00A043C3">
        <w:rPr>
          <w:rFonts w:ascii="宋体" w:hAnsi="宋体"/>
          <w:b/>
          <w:bCs/>
          <w:sz w:val="24"/>
        </w:rPr>
        <w:t>2.跨库检索 ：</w:t>
      </w:r>
      <w:r w:rsidRPr="00A043C3">
        <w:rPr>
          <w:rFonts w:ascii="宋体" w:hAnsi="宋体"/>
          <w:bCs/>
          <w:sz w:val="24"/>
        </w:rPr>
        <w:t>跨库检索中心是万方数据资源统一服务系统检索业务集成系统，输入一个检索式，便可以看到多个数据库的查询结果，并可进一步得到详细记录和下载全文。选择一个或多个数据库，选择检索项（全部、作者、单位、中图分类号、关键词、摘要），输入关键词，限定年度范围（可选时间跨度为1982年初-2009年末），可选择每页显示记录数，点击“检索”即可。</w:t>
      </w:r>
    </w:p>
    <w:p w:rsidR="00A043C3" w:rsidRDefault="00A043C3" w:rsidP="00A043C3">
      <w:pPr>
        <w:widowControl/>
        <w:spacing w:line="360" w:lineRule="auto"/>
        <w:ind w:firstLine="480"/>
        <w:jc w:val="left"/>
        <w:rPr>
          <w:rFonts w:ascii="宋体" w:hAnsi="宋体"/>
          <w:b/>
          <w:bCs/>
          <w:sz w:val="24"/>
        </w:rPr>
      </w:pPr>
      <w:r w:rsidRPr="00A043C3">
        <w:rPr>
          <w:rFonts w:ascii="宋体" w:hAnsi="宋体"/>
          <w:b/>
          <w:bCs/>
          <w:sz w:val="24"/>
        </w:rPr>
        <w:t xml:space="preserve">3.检索结果处理： </w:t>
      </w:r>
    </w:p>
    <w:p w:rsidR="00A043C3" w:rsidRPr="00A043C3" w:rsidRDefault="00A043C3" w:rsidP="00A043C3">
      <w:pPr>
        <w:widowControl/>
        <w:spacing w:line="360" w:lineRule="auto"/>
        <w:ind w:firstLine="480"/>
        <w:jc w:val="left"/>
        <w:rPr>
          <w:rFonts w:ascii="宋体" w:hAnsi="宋体"/>
          <w:bCs/>
          <w:sz w:val="24"/>
        </w:rPr>
      </w:pPr>
      <w:r>
        <w:rPr>
          <w:rFonts w:ascii="宋体" w:hAnsi="宋体" w:hint="eastAsia"/>
          <w:b/>
          <w:bCs/>
          <w:sz w:val="24"/>
        </w:rPr>
        <w:t>3.1</w:t>
      </w:r>
      <w:r w:rsidRPr="00A043C3">
        <w:rPr>
          <w:rFonts w:ascii="宋体" w:hAnsi="宋体"/>
          <w:bCs/>
          <w:sz w:val="24"/>
        </w:rPr>
        <w:t>检索结果列表显示：通过跨库检索或单库检索得到检索结果显示界面。检索结果页面分为几个部分：二次检索区、浏览区、结果显示区。 用户可通过</w:t>
      </w:r>
      <w:r w:rsidRPr="00A043C3">
        <w:rPr>
          <w:rFonts w:ascii="宋体" w:hAnsi="宋体"/>
          <w:bCs/>
          <w:sz w:val="24"/>
        </w:rPr>
        <w:lastRenderedPageBreak/>
        <w:t>以下方式进一步缩小检索范围：</w:t>
      </w:r>
      <w:r w:rsidRPr="00A043C3">
        <w:rPr>
          <w:rFonts w:ascii="宋体" w:hAnsi="宋体"/>
          <w:bCs/>
          <w:sz w:val="24"/>
        </w:rPr>
        <w:br/>
        <w:t>（1）缩小搜索范围：通过在标题、作者、关键词、摘要等检索项中进行二次检索，精炼检索结果；</w:t>
      </w:r>
      <w:r w:rsidRPr="00A043C3">
        <w:rPr>
          <w:rFonts w:ascii="宋体" w:hAnsi="宋体"/>
          <w:bCs/>
          <w:sz w:val="24"/>
        </w:rPr>
        <w:br/>
        <w:t>（2）选择一定的学科专业、资源类型、发表时间等，浏览符合特点条件的检索结果。可通过相关度优先、新论文优先和经典论文优先等3种查看方式浏览检索结果。</w:t>
      </w:r>
    </w:p>
    <w:p w:rsidR="00A043C3" w:rsidRPr="00A043C3" w:rsidRDefault="00A043C3" w:rsidP="00A043C3">
      <w:pPr>
        <w:widowControl/>
        <w:spacing w:line="360" w:lineRule="auto"/>
        <w:jc w:val="left"/>
        <w:rPr>
          <w:rFonts w:ascii="宋体" w:hAnsi="宋体"/>
          <w:bCs/>
          <w:sz w:val="24"/>
        </w:rPr>
      </w:pPr>
      <w:r w:rsidRPr="00A043C3">
        <w:rPr>
          <w:rFonts w:ascii="宋体" w:hAnsi="宋体"/>
          <w:b/>
          <w:bCs/>
          <w:sz w:val="24"/>
        </w:rPr>
        <w:t>3.2</w:t>
      </w:r>
      <w:r w:rsidRPr="00A043C3">
        <w:rPr>
          <w:rFonts w:ascii="宋体" w:hAnsi="宋体"/>
          <w:bCs/>
          <w:sz w:val="24"/>
        </w:rPr>
        <w:t xml:space="preserve"> 单条记录输出：点击记录名，进入单条记录详细信息界面。每条记录包括：基本信息（作者、作者单位、刊名、英文刊名、年卷期、分类号、关键词等）、参考文献、引证文献、相关博文等信息。</w:t>
      </w:r>
      <w:r w:rsidRPr="00A043C3">
        <w:rPr>
          <w:rFonts w:ascii="宋体" w:hAnsi="宋体"/>
          <w:bCs/>
          <w:sz w:val="24"/>
        </w:rPr>
        <w:br/>
      </w:r>
      <w:r>
        <w:rPr>
          <w:rFonts w:ascii="宋体" w:hAnsi="宋体" w:hint="eastAsia"/>
          <w:bCs/>
          <w:sz w:val="24"/>
        </w:rPr>
        <w:t xml:space="preserve">    </w:t>
      </w:r>
      <w:r w:rsidRPr="00A043C3">
        <w:rPr>
          <w:rFonts w:ascii="宋体" w:hAnsi="宋体"/>
          <w:bCs/>
          <w:sz w:val="24"/>
        </w:rPr>
        <w:t>其中，参考文献为当前文献引用和参考的文献。引证文献为引用当前文献的文献资源。相关博文主要显示科学网（</w:t>
      </w:r>
      <w:hyperlink r:id="rId9" w:tgtFrame="_blank" w:history="1">
        <w:r w:rsidRPr="00A043C3">
          <w:rPr>
            <w:rStyle w:val="a4"/>
            <w:rFonts w:ascii="宋体" w:hAnsi="宋体"/>
            <w:bCs/>
            <w:sz w:val="24"/>
          </w:rPr>
          <w:t>http://www.sciencenet.cn/</w:t>
        </w:r>
      </w:hyperlink>
      <w:r w:rsidRPr="00A043C3">
        <w:rPr>
          <w:rFonts w:ascii="宋体" w:hAnsi="宋体"/>
          <w:bCs/>
          <w:sz w:val="24"/>
        </w:rPr>
        <w:t>）中相关文章。</w:t>
      </w:r>
      <w:r w:rsidRPr="00A043C3">
        <w:rPr>
          <w:rFonts w:ascii="宋体" w:hAnsi="宋体"/>
          <w:bCs/>
          <w:sz w:val="24"/>
        </w:rPr>
        <w:br/>
      </w:r>
      <w:r w:rsidRPr="00A043C3">
        <w:rPr>
          <w:rFonts w:ascii="宋体" w:hAnsi="宋体" w:hint="eastAsia"/>
          <w:b/>
          <w:bCs/>
          <w:sz w:val="24"/>
        </w:rPr>
        <w:t>3.3</w:t>
      </w:r>
      <w:r w:rsidRPr="00A043C3">
        <w:rPr>
          <w:rFonts w:ascii="宋体" w:hAnsi="宋体"/>
          <w:bCs/>
          <w:sz w:val="24"/>
        </w:rPr>
        <w:t>全文查看方式有2种，点击“查看全文”或“下载全文”，可在线浏览或下载全文。</w:t>
      </w:r>
      <w:r w:rsidRPr="00A043C3">
        <w:rPr>
          <w:rFonts w:ascii="宋体" w:hAnsi="宋体"/>
          <w:bCs/>
          <w:sz w:val="24"/>
        </w:rPr>
        <w:br/>
      </w:r>
      <w:r>
        <w:rPr>
          <w:rFonts w:ascii="宋体" w:hAnsi="宋体" w:hint="eastAsia"/>
          <w:bCs/>
          <w:sz w:val="24"/>
        </w:rPr>
        <w:t xml:space="preserve">    </w:t>
      </w:r>
      <w:r w:rsidRPr="00A043C3">
        <w:rPr>
          <w:rFonts w:ascii="宋体" w:hAnsi="宋体"/>
          <w:bCs/>
          <w:sz w:val="24"/>
        </w:rPr>
        <w:t>点击“导出”，可生成</w:t>
      </w:r>
      <w:proofErr w:type="spellStart"/>
      <w:r w:rsidRPr="00A043C3">
        <w:rPr>
          <w:rFonts w:ascii="宋体" w:hAnsi="宋体"/>
          <w:bCs/>
          <w:sz w:val="24"/>
        </w:rPr>
        <w:t>NoteExpress</w:t>
      </w:r>
      <w:proofErr w:type="spellEnd"/>
      <w:r w:rsidRPr="00A043C3">
        <w:rPr>
          <w:rFonts w:ascii="宋体" w:hAnsi="宋体"/>
          <w:bCs/>
          <w:sz w:val="24"/>
        </w:rPr>
        <w:t>、</w:t>
      </w:r>
      <w:proofErr w:type="spellStart"/>
      <w:r w:rsidRPr="00A043C3">
        <w:rPr>
          <w:rFonts w:ascii="宋体" w:hAnsi="宋体"/>
          <w:bCs/>
          <w:sz w:val="24"/>
        </w:rPr>
        <w:t>EndNote</w:t>
      </w:r>
      <w:proofErr w:type="spellEnd"/>
      <w:r w:rsidRPr="00A043C3">
        <w:rPr>
          <w:rFonts w:ascii="宋体" w:hAnsi="宋体"/>
          <w:bCs/>
          <w:sz w:val="24"/>
        </w:rPr>
        <w:t>、</w:t>
      </w:r>
      <w:proofErr w:type="spellStart"/>
      <w:r w:rsidRPr="00A043C3">
        <w:rPr>
          <w:rFonts w:ascii="宋体" w:hAnsi="宋体"/>
          <w:bCs/>
          <w:sz w:val="24"/>
        </w:rPr>
        <w:t>Refworks</w:t>
      </w:r>
      <w:proofErr w:type="spellEnd"/>
      <w:r w:rsidRPr="00A043C3">
        <w:rPr>
          <w:rFonts w:ascii="宋体" w:hAnsi="宋体"/>
          <w:bCs/>
          <w:sz w:val="24"/>
        </w:rPr>
        <w:t>、文本格式、XML等格式的参考文献。</w:t>
      </w:r>
      <w:r w:rsidRPr="00A043C3">
        <w:rPr>
          <w:rFonts w:ascii="宋体" w:hAnsi="宋体"/>
          <w:bCs/>
          <w:sz w:val="24"/>
        </w:rPr>
        <w:br/>
      </w:r>
      <w:r>
        <w:rPr>
          <w:rFonts w:ascii="宋体" w:hAnsi="宋体" w:hint="eastAsia"/>
          <w:bCs/>
          <w:sz w:val="24"/>
        </w:rPr>
        <w:t xml:space="preserve">    </w:t>
      </w:r>
      <w:r w:rsidRPr="00A043C3">
        <w:rPr>
          <w:rFonts w:ascii="宋体" w:hAnsi="宋体"/>
          <w:bCs/>
          <w:sz w:val="24"/>
        </w:rPr>
        <w:t>请注意: 全文要通过Adobe Reader或维普全文浏览器阅读，查看全文前请下载安装Adobe Reader浏览器。可以点击“下载PDF浏览器”进行下载。</w:t>
      </w:r>
    </w:p>
    <w:p w:rsidR="00A043C3" w:rsidRPr="00A043C3" w:rsidRDefault="00A043C3" w:rsidP="00A043C3">
      <w:pPr>
        <w:widowControl/>
        <w:spacing w:line="360" w:lineRule="auto"/>
        <w:jc w:val="left"/>
        <w:rPr>
          <w:rFonts w:ascii="宋体" w:hAnsi="宋体"/>
          <w:bCs/>
          <w:sz w:val="24"/>
        </w:rPr>
      </w:pPr>
      <w:r w:rsidRPr="00A043C3">
        <w:rPr>
          <w:rFonts w:ascii="宋体" w:hAnsi="宋体"/>
          <w:b/>
          <w:bCs/>
          <w:sz w:val="24"/>
        </w:rPr>
        <w:t xml:space="preserve">5. 检索语言说明： </w:t>
      </w:r>
      <w:r w:rsidRPr="00A043C3">
        <w:rPr>
          <w:rFonts w:ascii="宋体" w:hAnsi="宋体"/>
          <w:bCs/>
          <w:sz w:val="24"/>
        </w:rPr>
        <w:br/>
      </w:r>
      <w:r w:rsidRPr="00A043C3">
        <w:rPr>
          <w:rFonts w:ascii="宋体" w:hAnsi="宋体"/>
          <w:b/>
          <w:bCs/>
          <w:sz w:val="24"/>
        </w:rPr>
        <w:t>（1）简单词：</w:t>
      </w:r>
      <w:r w:rsidRPr="00A043C3">
        <w:rPr>
          <w:rFonts w:ascii="宋体" w:hAnsi="宋体"/>
          <w:bCs/>
          <w:sz w:val="24"/>
        </w:rPr>
        <w:t>表示不需要加入任何运算符和修饰符，直接输入检索词进行检索。例如：计算机。</w:t>
      </w:r>
      <w:r w:rsidRPr="00A043C3">
        <w:rPr>
          <w:rFonts w:ascii="宋体" w:hAnsi="宋体"/>
          <w:bCs/>
          <w:sz w:val="24"/>
        </w:rPr>
        <w:br/>
      </w:r>
      <w:r w:rsidRPr="00A043C3">
        <w:rPr>
          <w:rFonts w:ascii="宋体" w:hAnsi="宋体"/>
          <w:b/>
          <w:bCs/>
          <w:sz w:val="24"/>
        </w:rPr>
        <w:t>（2）关系表达式：</w:t>
      </w:r>
      <w:r w:rsidRPr="00A043C3">
        <w:rPr>
          <w:rFonts w:ascii="宋体" w:hAnsi="宋体"/>
          <w:bCs/>
          <w:sz w:val="24"/>
        </w:rPr>
        <w:br/>
      </w:r>
      <w:r w:rsidRPr="00A043C3">
        <w:rPr>
          <w:rFonts w:ascii="宋体" w:hAnsi="宋体"/>
          <w:b/>
          <w:bCs/>
          <w:sz w:val="24"/>
        </w:rPr>
        <w:t>①关系运算符：</w:t>
      </w:r>
      <w:r w:rsidRPr="00A043C3">
        <w:rPr>
          <w:rFonts w:ascii="宋体" w:hAnsi="宋体"/>
          <w:bCs/>
          <w:sz w:val="24"/>
        </w:rPr>
        <w:t>&lt;、&gt;、&lt;=和&gt;=： 保留它们通常的含义。</w:t>
      </w:r>
      <w:r w:rsidRPr="00A043C3">
        <w:rPr>
          <w:rFonts w:ascii="宋体" w:hAnsi="宋体"/>
          <w:bCs/>
          <w:sz w:val="24"/>
        </w:rPr>
        <w:br/>
      </w:r>
      <w:r>
        <w:rPr>
          <w:rFonts w:ascii="宋体" w:hAnsi="宋体" w:hint="eastAsia"/>
          <w:bCs/>
          <w:sz w:val="24"/>
        </w:rPr>
        <w:t xml:space="preserve">    </w:t>
      </w:r>
      <w:r w:rsidRPr="00A043C3">
        <w:rPr>
          <w:rFonts w:ascii="宋体" w:hAnsi="宋体"/>
          <w:bCs/>
          <w:sz w:val="24"/>
        </w:rPr>
        <w:t>=：相当于模糊匹配，用于查找匹配一定条件的记录。例如：论文题名="计算机辅助设计 研究"，表示查找论文题名是“计算机辅助设计 研究”这个字符串或是包括“计算机辅助设计 研究”的一串字符串，注意：只能在“计算机辅助设计 研究”的前后插入字符，不能在“计算机辅助设计 研究”字符串内插入任何字符。精确等于某个值。</w:t>
      </w:r>
      <w:r w:rsidRPr="00A043C3">
        <w:rPr>
          <w:rFonts w:ascii="宋体" w:hAnsi="宋体"/>
          <w:bCs/>
          <w:sz w:val="24"/>
        </w:rPr>
        <w:br/>
      </w:r>
      <w:r>
        <w:rPr>
          <w:rFonts w:ascii="宋体" w:hAnsi="宋体" w:hint="eastAsia"/>
          <w:bCs/>
          <w:sz w:val="24"/>
        </w:rPr>
        <w:t xml:space="preserve">    </w:t>
      </w:r>
      <w:r w:rsidRPr="00A043C3">
        <w:rPr>
          <w:rFonts w:ascii="宋体" w:hAnsi="宋体"/>
          <w:bCs/>
          <w:sz w:val="24"/>
        </w:rPr>
        <w:t>&lt;&gt;：不等于。</w:t>
      </w:r>
      <w:r w:rsidRPr="00A043C3">
        <w:rPr>
          <w:rFonts w:ascii="宋体" w:hAnsi="宋体"/>
          <w:bCs/>
          <w:sz w:val="24"/>
        </w:rPr>
        <w:br/>
      </w:r>
      <w:r>
        <w:rPr>
          <w:rFonts w:ascii="宋体" w:hAnsi="宋体" w:hint="eastAsia"/>
          <w:bCs/>
          <w:sz w:val="24"/>
        </w:rPr>
        <w:lastRenderedPageBreak/>
        <w:t xml:space="preserve">    </w:t>
      </w:r>
      <w:r w:rsidRPr="00A043C3">
        <w:rPr>
          <w:rFonts w:ascii="宋体" w:hAnsi="宋体"/>
          <w:bCs/>
          <w:sz w:val="24"/>
        </w:rPr>
        <w:t>exact：能精确匹配一串字符串。例如：作者 exact "王明"，是指查找作者是王明的记录。</w:t>
      </w:r>
      <w:r w:rsidRPr="00A043C3">
        <w:rPr>
          <w:rFonts w:ascii="宋体" w:hAnsi="宋体"/>
          <w:bCs/>
          <w:sz w:val="24"/>
        </w:rPr>
        <w:br/>
      </w:r>
      <w:r>
        <w:rPr>
          <w:rFonts w:ascii="宋体" w:hAnsi="宋体" w:hint="eastAsia"/>
          <w:bCs/>
          <w:sz w:val="24"/>
        </w:rPr>
        <w:t xml:space="preserve">    </w:t>
      </w:r>
      <w:r w:rsidRPr="00A043C3">
        <w:rPr>
          <w:rFonts w:ascii="宋体" w:hAnsi="宋体"/>
          <w:bCs/>
          <w:sz w:val="24"/>
        </w:rPr>
        <w:t>all：当检索词中包含有多重分类时，它们分别可以被扩展成布尔运算符“and”的表达式。例如：论文题名 all "北京 上海 广州"，可扩展为：论文题名="北京" and 论文题名="上海" and 论文题名="广州"，表示查找论文题名中包括“北京、上海、广州”的记录。</w:t>
      </w:r>
      <w:r w:rsidRPr="00A043C3">
        <w:rPr>
          <w:rFonts w:ascii="宋体" w:hAnsi="宋体"/>
          <w:bCs/>
          <w:sz w:val="24"/>
        </w:rPr>
        <w:br/>
      </w:r>
      <w:r>
        <w:rPr>
          <w:rFonts w:ascii="宋体" w:hAnsi="宋体" w:hint="eastAsia"/>
          <w:bCs/>
          <w:sz w:val="24"/>
        </w:rPr>
        <w:t xml:space="preserve">    </w:t>
      </w:r>
      <w:r w:rsidRPr="00A043C3">
        <w:rPr>
          <w:rFonts w:ascii="宋体" w:hAnsi="宋体"/>
          <w:bCs/>
          <w:sz w:val="24"/>
        </w:rPr>
        <w:t>any：当检索词中包含有多重分类时，它们分别可以被扩展成布尔运算符“or”的表达式。例如：论文题名 any "北京 上海 广州"可扩展为：论文题名="北京" or 论文题名="上海" or 论文题名="广州"，表示查找论文题名中包括“北京、上海、广州”或其中之一的记录。</w:t>
      </w:r>
      <w:r w:rsidRPr="00A043C3">
        <w:rPr>
          <w:rFonts w:ascii="宋体" w:hAnsi="宋体"/>
          <w:bCs/>
          <w:sz w:val="24"/>
        </w:rPr>
        <w:br/>
      </w:r>
      <w:r>
        <w:rPr>
          <w:rFonts w:ascii="宋体" w:hAnsi="宋体" w:hint="eastAsia"/>
          <w:bCs/>
          <w:sz w:val="24"/>
        </w:rPr>
        <w:t xml:space="preserve">    </w:t>
      </w:r>
      <w:r w:rsidRPr="00A043C3">
        <w:rPr>
          <w:rFonts w:ascii="宋体" w:hAnsi="宋体"/>
          <w:bCs/>
          <w:sz w:val="24"/>
        </w:rPr>
        <w:t>within：是指定义一个检索范围，检索范围由检索词描述。例如：dc.日期 within "2002 2003 2004" ，表示在dc映射集中的日期字段的值落入</w:t>
      </w:r>
      <w:proofErr w:type="gramStart"/>
      <w:r w:rsidRPr="00A043C3">
        <w:rPr>
          <w:rFonts w:ascii="宋体" w:hAnsi="宋体"/>
          <w:bCs/>
          <w:sz w:val="24"/>
        </w:rPr>
        <w:t>”</w:t>
      </w:r>
      <w:proofErr w:type="gramEnd"/>
      <w:r w:rsidRPr="00A043C3">
        <w:rPr>
          <w:rFonts w:ascii="宋体" w:hAnsi="宋体"/>
          <w:bCs/>
          <w:sz w:val="24"/>
        </w:rPr>
        <w:t>2002 2003 2004</w:t>
      </w:r>
      <w:proofErr w:type="gramStart"/>
      <w:r w:rsidRPr="00A043C3">
        <w:rPr>
          <w:rFonts w:ascii="宋体" w:hAnsi="宋体"/>
          <w:bCs/>
          <w:sz w:val="24"/>
        </w:rPr>
        <w:t>”</w:t>
      </w:r>
      <w:proofErr w:type="gramEnd"/>
      <w:r w:rsidRPr="00A043C3">
        <w:rPr>
          <w:rFonts w:ascii="宋体" w:hAnsi="宋体"/>
          <w:bCs/>
          <w:sz w:val="24"/>
        </w:rPr>
        <w:t>范围之内，它的值可以是2002、2003、2004其中之一。</w:t>
      </w:r>
      <w:r w:rsidRPr="00A043C3">
        <w:rPr>
          <w:rFonts w:ascii="宋体" w:hAnsi="宋体"/>
          <w:bCs/>
          <w:sz w:val="24"/>
        </w:rPr>
        <w:br/>
      </w:r>
      <w:r w:rsidRPr="00A043C3">
        <w:rPr>
          <w:rFonts w:ascii="宋体" w:hAnsi="宋体"/>
          <w:b/>
          <w:bCs/>
          <w:sz w:val="24"/>
        </w:rPr>
        <w:t>②关系修饰符：</w:t>
      </w:r>
      <w:r w:rsidRPr="00A043C3">
        <w:rPr>
          <w:rFonts w:ascii="宋体" w:hAnsi="宋体"/>
          <w:bCs/>
          <w:sz w:val="24"/>
        </w:rPr>
        <w:t>masked：包括通配符“*、?”和定位符“^”。</w:t>
      </w:r>
      <w:r w:rsidRPr="00A043C3">
        <w:rPr>
          <w:rFonts w:ascii="宋体" w:hAnsi="宋体"/>
          <w:bCs/>
          <w:sz w:val="24"/>
        </w:rPr>
        <w:br/>
      </w:r>
      <w:r>
        <w:rPr>
          <w:rFonts w:ascii="宋体" w:hAnsi="宋体" w:hint="eastAsia"/>
          <w:bCs/>
          <w:sz w:val="24"/>
        </w:rPr>
        <w:t xml:space="preserve">    </w:t>
      </w:r>
      <w:proofErr w:type="gramStart"/>
      <w:r w:rsidRPr="00A043C3">
        <w:rPr>
          <w:rFonts w:ascii="宋体" w:hAnsi="宋体"/>
          <w:bCs/>
          <w:sz w:val="24"/>
        </w:rPr>
        <w:t>?：表示匹配任意单个字符，如果表示单个字符“?”</w:t>
      </w:r>
      <w:proofErr w:type="gramEnd"/>
      <w:r w:rsidRPr="00A043C3">
        <w:rPr>
          <w:rFonts w:ascii="宋体" w:hAnsi="宋体"/>
          <w:bCs/>
          <w:sz w:val="24"/>
        </w:rPr>
        <w:t>，那么可以用转义字符“\?”来表示。例如：第?定律，可以表示查找“第二定律”、“第三定律”等记录。</w:t>
      </w:r>
      <w:r w:rsidRPr="00A043C3">
        <w:rPr>
          <w:rFonts w:ascii="宋体" w:hAnsi="宋体"/>
          <w:bCs/>
          <w:sz w:val="24"/>
        </w:rPr>
        <w:br/>
      </w:r>
      <w:r>
        <w:rPr>
          <w:rFonts w:ascii="宋体" w:hAnsi="宋体" w:hint="eastAsia"/>
          <w:bCs/>
          <w:sz w:val="24"/>
        </w:rPr>
        <w:t xml:space="preserve">    </w:t>
      </w:r>
      <w:r w:rsidRPr="00A043C3">
        <w:rPr>
          <w:rFonts w:ascii="宋体" w:hAnsi="宋体"/>
          <w:bCs/>
          <w:sz w:val="24"/>
        </w:rPr>
        <w:t>*：表示匹配任意0个或多个字符，如果表示单个字符“*”，那么可以用转义字符“\*”来表示。例如：计算机*研究，表示查找包括“计算机研究”、“计算机软件研究”、“计算机辅助设计研究”等的记录。</w:t>
      </w:r>
      <w:r w:rsidRPr="00A043C3">
        <w:rPr>
          <w:rFonts w:ascii="宋体" w:hAnsi="宋体"/>
          <w:bCs/>
          <w:sz w:val="24"/>
        </w:rPr>
        <w:br/>
      </w:r>
      <w:r>
        <w:rPr>
          <w:rFonts w:ascii="宋体" w:hAnsi="宋体" w:hint="eastAsia"/>
          <w:bCs/>
          <w:sz w:val="24"/>
        </w:rPr>
        <w:t xml:space="preserve">    </w:t>
      </w:r>
      <w:r w:rsidRPr="00A043C3">
        <w:rPr>
          <w:rFonts w:ascii="宋体" w:hAnsi="宋体"/>
          <w:bCs/>
          <w:sz w:val="24"/>
        </w:rPr>
        <w:t>^：表示匹配输入字符串的开始或结束位置，如果表示单个字符“^”，那么可以用转义字符“\^”来表示。例如：^北京，表示查找以北京打头的记录；研究^，表示查找以研究结尾的记录。</w:t>
      </w:r>
      <w:r w:rsidRPr="00A043C3">
        <w:rPr>
          <w:rFonts w:ascii="宋体" w:hAnsi="宋体"/>
          <w:bCs/>
          <w:sz w:val="24"/>
        </w:rPr>
        <w:br/>
      </w:r>
      <w:r w:rsidRPr="00A043C3">
        <w:rPr>
          <w:rFonts w:ascii="宋体" w:hAnsi="宋体"/>
          <w:b/>
          <w:bCs/>
          <w:sz w:val="24"/>
        </w:rPr>
        <w:t>③映射集：</w:t>
      </w:r>
      <w:r w:rsidRPr="00A043C3">
        <w:rPr>
          <w:rFonts w:ascii="宋体" w:hAnsi="宋体"/>
          <w:bCs/>
          <w:sz w:val="24"/>
        </w:rPr>
        <w:br/>
      </w:r>
      <w:r>
        <w:rPr>
          <w:rFonts w:ascii="宋体" w:hAnsi="宋体" w:hint="eastAsia"/>
          <w:bCs/>
          <w:sz w:val="24"/>
        </w:rPr>
        <w:t xml:space="preserve">    </w:t>
      </w:r>
      <w:r w:rsidRPr="00A043C3">
        <w:rPr>
          <w:rFonts w:ascii="宋体" w:hAnsi="宋体"/>
          <w:bCs/>
          <w:sz w:val="24"/>
        </w:rPr>
        <w:t>映射集是一种元数据的集合，目前万方数据资源统一服务系统中使用了“万方映射集”、“都柏林核心集”和“本地映射集”三个映射集，“万方映射集”和“都柏林核心集”分别是用前缀“</w:t>
      </w:r>
      <w:proofErr w:type="spellStart"/>
      <w:r w:rsidRPr="00A043C3">
        <w:rPr>
          <w:rFonts w:ascii="宋体" w:hAnsi="宋体"/>
          <w:bCs/>
          <w:sz w:val="24"/>
        </w:rPr>
        <w:t>wf</w:t>
      </w:r>
      <w:proofErr w:type="spellEnd"/>
      <w:r w:rsidRPr="00A043C3">
        <w:rPr>
          <w:rFonts w:ascii="宋体" w:hAnsi="宋体"/>
          <w:bCs/>
          <w:sz w:val="24"/>
        </w:rPr>
        <w:t>”和“dc”来表示的。例如：</w:t>
      </w:r>
      <w:proofErr w:type="spellStart"/>
      <w:r w:rsidRPr="00A043C3">
        <w:rPr>
          <w:rFonts w:ascii="宋体" w:hAnsi="宋体"/>
          <w:bCs/>
          <w:sz w:val="24"/>
        </w:rPr>
        <w:t>wf</w:t>
      </w:r>
      <w:proofErr w:type="spellEnd"/>
      <w:r w:rsidRPr="00A043C3">
        <w:rPr>
          <w:rFonts w:ascii="宋体" w:hAnsi="宋体"/>
          <w:bCs/>
          <w:sz w:val="24"/>
        </w:rPr>
        <w:t>.论文题名="计算机"，表示在</w:t>
      </w:r>
      <w:proofErr w:type="spellStart"/>
      <w:r w:rsidRPr="00A043C3">
        <w:rPr>
          <w:rFonts w:ascii="宋体" w:hAnsi="宋体"/>
          <w:bCs/>
          <w:sz w:val="24"/>
        </w:rPr>
        <w:t>wf</w:t>
      </w:r>
      <w:proofErr w:type="spellEnd"/>
      <w:r w:rsidRPr="00A043C3">
        <w:rPr>
          <w:rFonts w:ascii="宋体" w:hAnsi="宋体"/>
          <w:bCs/>
          <w:sz w:val="24"/>
        </w:rPr>
        <w:t>映射集中查找论文题名字段中含有计算机的记录。</w:t>
      </w:r>
      <w:r w:rsidRPr="00A043C3">
        <w:rPr>
          <w:rFonts w:ascii="宋体" w:hAnsi="宋体"/>
          <w:bCs/>
          <w:sz w:val="24"/>
        </w:rPr>
        <w:br/>
      </w:r>
      <w:r w:rsidRPr="00A043C3">
        <w:rPr>
          <w:rFonts w:ascii="宋体" w:hAnsi="宋体"/>
          <w:b/>
          <w:bCs/>
          <w:sz w:val="24"/>
        </w:rPr>
        <w:t>（3）布尔运算符：</w:t>
      </w:r>
      <w:r w:rsidRPr="00A043C3">
        <w:rPr>
          <w:rFonts w:ascii="宋体" w:hAnsi="宋体"/>
          <w:b/>
          <w:bCs/>
          <w:sz w:val="24"/>
        </w:rPr>
        <w:br/>
      </w:r>
      <w:r>
        <w:rPr>
          <w:rFonts w:ascii="宋体" w:hAnsi="宋体" w:hint="eastAsia"/>
          <w:bCs/>
          <w:sz w:val="24"/>
        </w:rPr>
        <w:lastRenderedPageBreak/>
        <w:t xml:space="preserve">    </w:t>
      </w:r>
      <w:r w:rsidRPr="00A043C3">
        <w:rPr>
          <w:rFonts w:ascii="宋体" w:hAnsi="宋体"/>
          <w:bCs/>
          <w:sz w:val="24"/>
        </w:rPr>
        <w:t>and：用“与”组合检索项，表示查找包括这两项的记录。例如：北京 and 上海，表示查找包括北京和上海的记录。</w:t>
      </w:r>
      <w:r w:rsidRPr="00A043C3">
        <w:rPr>
          <w:rFonts w:ascii="宋体" w:hAnsi="宋体"/>
          <w:bCs/>
          <w:sz w:val="24"/>
        </w:rPr>
        <w:br/>
      </w:r>
      <w:r>
        <w:rPr>
          <w:rFonts w:ascii="宋体" w:hAnsi="宋体" w:hint="eastAsia"/>
          <w:bCs/>
          <w:sz w:val="24"/>
        </w:rPr>
        <w:t xml:space="preserve">    </w:t>
      </w:r>
      <w:r w:rsidRPr="00A043C3">
        <w:rPr>
          <w:rFonts w:ascii="宋体" w:hAnsi="宋体"/>
          <w:bCs/>
          <w:sz w:val="24"/>
        </w:rPr>
        <w:t>or：用“或”组合检索项，表示查找包括这两项或仅其中任一项的记录。例如：北京 or 上海，表示查找包括北京和上海或其中之一的记录。</w:t>
      </w:r>
      <w:r w:rsidRPr="00A043C3">
        <w:rPr>
          <w:rFonts w:ascii="宋体" w:hAnsi="宋体"/>
          <w:bCs/>
          <w:sz w:val="24"/>
        </w:rPr>
        <w:br/>
      </w:r>
      <w:r>
        <w:rPr>
          <w:rFonts w:ascii="宋体" w:hAnsi="宋体" w:hint="eastAsia"/>
          <w:bCs/>
          <w:sz w:val="24"/>
        </w:rPr>
        <w:t xml:space="preserve">    </w:t>
      </w:r>
      <w:r w:rsidRPr="00A043C3">
        <w:rPr>
          <w:rFonts w:ascii="宋体" w:hAnsi="宋体"/>
          <w:bCs/>
          <w:sz w:val="24"/>
        </w:rPr>
        <w:t>not：使用“非”查找包括某一项而非另一项的记录。例如：软件 not 硬件，表示查找包括软件但不包括硬件的记录。</w:t>
      </w:r>
      <w:r w:rsidRPr="00A043C3">
        <w:rPr>
          <w:rFonts w:ascii="宋体" w:hAnsi="宋体"/>
          <w:bCs/>
          <w:sz w:val="24"/>
        </w:rPr>
        <w:br/>
      </w:r>
      <w:r>
        <w:rPr>
          <w:rFonts w:ascii="宋体" w:hAnsi="宋体" w:hint="eastAsia"/>
          <w:bCs/>
          <w:sz w:val="24"/>
        </w:rPr>
        <w:t xml:space="preserve">    </w:t>
      </w:r>
      <w:proofErr w:type="spellStart"/>
      <w:r w:rsidRPr="00A043C3">
        <w:rPr>
          <w:rFonts w:ascii="宋体" w:hAnsi="宋体"/>
          <w:bCs/>
          <w:sz w:val="24"/>
        </w:rPr>
        <w:t>prox</w:t>
      </w:r>
      <w:proofErr w:type="spellEnd"/>
      <w:r w:rsidRPr="00A043C3">
        <w:rPr>
          <w:rFonts w:ascii="宋体" w:hAnsi="宋体"/>
          <w:bCs/>
          <w:sz w:val="24"/>
        </w:rPr>
        <w:t>：使用</w:t>
      </w:r>
      <w:proofErr w:type="spellStart"/>
      <w:r w:rsidRPr="00A043C3">
        <w:rPr>
          <w:rFonts w:ascii="宋体" w:hAnsi="宋体"/>
          <w:bCs/>
          <w:sz w:val="24"/>
        </w:rPr>
        <w:t>Prox</w:t>
      </w:r>
      <w:proofErr w:type="spellEnd"/>
      <w:r w:rsidRPr="00A043C3">
        <w:rPr>
          <w:rFonts w:ascii="宋体" w:hAnsi="宋体"/>
          <w:bCs/>
          <w:sz w:val="24"/>
        </w:rPr>
        <w:t xml:space="preserve">查找相邻近的记录。例如：p </w:t>
      </w:r>
      <w:proofErr w:type="spellStart"/>
      <w:r w:rsidRPr="00A043C3">
        <w:rPr>
          <w:rFonts w:ascii="宋体" w:hAnsi="宋体"/>
          <w:bCs/>
          <w:sz w:val="24"/>
        </w:rPr>
        <w:t>prox</w:t>
      </w:r>
      <w:proofErr w:type="spellEnd"/>
      <w:r w:rsidRPr="00A043C3">
        <w:rPr>
          <w:rFonts w:ascii="宋体" w:hAnsi="宋体"/>
          <w:bCs/>
          <w:sz w:val="24"/>
        </w:rPr>
        <w:t xml:space="preserve"> c，表示查找P和C邻近的记录。</w:t>
      </w:r>
    </w:p>
    <w:p w:rsidR="007F31A6" w:rsidRPr="00EA1C31" w:rsidRDefault="007F31A6" w:rsidP="00A043C3">
      <w:pPr>
        <w:widowControl/>
        <w:spacing w:line="360" w:lineRule="auto"/>
        <w:jc w:val="left"/>
      </w:pPr>
    </w:p>
    <w:p w:rsidR="008F329B" w:rsidRPr="00365BFB" w:rsidRDefault="008F329B" w:rsidP="00C711BD">
      <w:pPr>
        <w:rPr>
          <w:szCs w:val="21"/>
        </w:rPr>
      </w:pPr>
    </w:p>
    <w:p w:rsidR="00A65278" w:rsidRPr="00E74333" w:rsidRDefault="00A65278" w:rsidP="00A65278">
      <w:pPr>
        <w:rPr>
          <w:rFonts w:eastAsia="华文新魏"/>
          <w:b/>
          <w:color w:val="0070C0"/>
          <w:sz w:val="44"/>
          <w:szCs w:val="44"/>
        </w:rPr>
      </w:pPr>
      <w:r w:rsidRPr="00E74333">
        <w:rPr>
          <w:rFonts w:eastAsia="华文新魏" w:hint="eastAsia"/>
          <w:b/>
          <w:color w:val="0070C0"/>
          <w:sz w:val="44"/>
          <w:szCs w:val="44"/>
        </w:rPr>
        <w:t>行业快迅</w:t>
      </w:r>
    </w:p>
    <w:p w:rsidR="00F93803" w:rsidRPr="00F93803" w:rsidRDefault="00F93803" w:rsidP="00F93803">
      <w:pPr>
        <w:rPr>
          <w:rFonts w:eastAsia="华文新魏"/>
          <w:b/>
          <w:sz w:val="32"/>
          <w:szCs w:val="32"/>
        </w:rPr>
      </w:pPr>
      <w:r w:rsidRPr="00F93803">
        <w:rPr>
          <w:rFonts w:eastAsia="华文新魏" w:hint="eastAsia"/>
          <w:b/>
          <w:sz w:val="32"/>
          <w:szCs w:val="32"/>
        </w:rPr>
        <w:t>让古籍上网</w:t>
      </w:r>
      <w:r w:rsidRPr="00F93803">
        <w:rPr>
          <w:rFonts w:eastAsia="华文新魏" w:hint="eastAsia"/>
          <w:b/>
          <w:sz w:val="32"/>
          <w:szCs w:val="32"/>
        </w:rPr>
        <w:t xml:space="preserve"> </w:t>
      </w:r>
      <w:r w:rsidRPr="00F93803">
        <w:rPr>
          <w:rFonts w:eastAsia="华文新魏" w:hint="eastAsia"/>
          <w:b/>
          <w:sz w:val="32"/>
          <w:szCs w:val="32"/>
        </w:rPr>
        <w:t>把资源开放</w:t>
      </w:r>
      <w:r w:rsidRPr="00F93803">
        <w:rPr>
          <w:rFonts w:eastAsia="华文新魏" w:hint="eastAsia"/>
          <w:b/>
          <w:sz w:val="32"/>
          <w:szCs w:val="32"/>
        </w:rPr>
        <w:t xml:space="preserve"> </w:t>
      </w:r>
      <w:r w:rsidRPr="00F93803">
        <w:rPr>
          <w:rFonts w:eastAsia="华文新魏" w:hint="eastAsia"/>
          <w:b/>
          <w:sz w:val="32"/>
          <w:szCs w:val="32"/>
        </w:rPr>
        <w:t>——国图与四家公共图书馆联合发布古籍数字资源</w:t>
      </w:r>
    </w:p>
    <w:p w:rsidR="00125431" w:rsidRDefault="00125431" w:rsidP="00125431">
      <w:r w:rsidRPr="00125431">
        <w:rPr>
          <w:rFonts w:eastAsia="华文新魏"/>
          <w:b/>
          <w:sz w:val="44"/>
          <w:szCs w:val="44"/>
        </w:rPr>
        <w:t xml:space="preserve"> </w:t>
      </w:r>
      <w:r w:rsidR="0054729E">
        <w:rPr>
          <w:rFonts w:hint="eastAsia"/>
        </w:rPr>
        <w:t xml:space="preserve">    </w:t>
      </w:r>
    </w:p>
    <w:p w:rsidR="00F93803" w:rsidRPr="00F93803" w:rsidRDefault="00125431" w:rsidP="00F93803">
      <w:pPr>
        <w:spacing w:line="360" w:lineRule="auto"/>
      </w:pPr>
      <w:r w:rsidRPr="00125431">
        <w:rPr>
          <w:rFonts w:ascii="宋体" w:hAnsi="宋体" w:hint="eastAsia"/>
          <w:sz w:val="24"/>
        </w:rPr>
        <w:t xml:space="preserve">    </w:t>
      </w:r>
      <w:r w:rsidR="00F93803" w:rsidRPr="00F93803">
        <w:t>曾经，古籍研究者想在图书馆查阅古籍文献是件难事，要经过层层申报、级级审批，才能碰触到古籍。而对于外地学者而言，就更加困难，一般都要等到假期，才有时间长途跋涉到北京查阅。如此，古籍研究的进度也受到影响。</w:t>
      </w:r>
    </w:p>
    <w:p w:rsidR="00F93803" w:rsidRPr="00F93803" w:rsidRDefault="00F93803" w:rsidP="00F93803">
      <w:pPr>
        <w:spacing w:line="360" w:lineRule="auto"/>
        <w:rPr>
          <w:rFonts w:ascii="宋体" w:hAnsi="宋体"/>
          <w:sz w:val="24"/>
        </w:rPr>
      </w:pPr>
      <w:r>
        <w:rPr>
          <w:rFonts w:ascii="宋体" w:hAnsi="宋体" w:hint="eastAsia"/>
          <w:sz w:val="24"/>
        </w:rPr>
        <w:t xml:space="preserve">    </w:t>
      </w:r>
      <w:r w:rsidRPr="00F93803">
        <w:rPr>
          <w:rFonts w:ascii="宋体" w:hAnsi="宋体"/>
          <w:sz w:val="24"/>
        </w:rPr>
        <w:t>伴随着全国古籍普查的顺利开展，公共图书馆系统古籍逐渐实现数字化，古籍影像和数字资源也进入互联网，向广大读者免费开放。只要轻点鼠标，就可以搜到想查找的古籍内容，困扰古籍研究学者的一大难题得到解决。</w:t>
      </w:r>
    </w:p>
    <w:p w:rsidR="00F93803" w:rsidRPr="00F93803" w:rsidRDefault="00F93803" w:rsidP="00F93803">
      <w:pPr>
        <w:spacing w:line="360" w:lineRule="auto"/>
        <w:rPr>
          <w:rFonts w:ascii="宋体" w:hAnsi="宋体"/>
          <w:sz w:val="24"/>
        </w:rPr>
      </w:pPr>
    </w:p>
    <w:p w:rsidR="00F93803" w:rsidRPr="00F93803" w:rsidRDefault="00F93803" w:rsidP="00F93803">
      <w:pPr>
        <w:spacing w:line="360" w:lineRule="auto"/>
        <w:rPr>
          <w:rFonts w:ascii="宋体" w:hAnsi="宋体"/>
          <w:sz w:val="24"/>
        </w:rPr>
      </w:pPr>
      <w:r w:rsidRPr="00F93803">
        <w:rPr>
          <w:rFonts w:ascii="宋体" w:hAnsi="宋体"/>
          <w:b/>
          <w:bCs/>
          <w:sz w:val="24"/>
        </w:rPr>
        <w:t>古籍数字资源</w:t>
      </w:r>
    </w:p>
    <w:p w:rsidR="00F93803" w:rsidRPr="00F93803" w:rsidRDefault="00F93803" w:rsidP="00F93803">
      <w:pPr>
        <w:spacing w:line="360" w:lineRule="auto"/>
        <w:rPr>
          <w:rFonts w:ascii="宋体" w:hAnsi="宋体"/>
          <w:sz w:val="24"/>
        </w:rPr>
      </w:pPr>
      <w:r w:rsidRPr="00F93803">
        <w:rPr>
          <w:rFonts w:ascii="宋体" w:hAnsi="宋体"/>
          <w:b/>
          <w:bCs/>
          <w:sz w:val="24"/>
        </w:rPr>
        <w:t>进入互联网服务时代</w:t>
      </w:r>
    </w:p>
    <w:p w:rsidR="00F93803" w:rsidRPr="00F93803" w:rsidRDefault="00F93803" w:rsidP="00F93803">
      <w:pPr>
        <w:spacing w:line="360" w:lineRule="auto"/>
        <w:rPr>
          <w:rFonts w:ascii="宋体" w:hAnsi="宋体"/>
          <w:sz w:val="24"/>
        </w:rPr>
      </w:pPr>
      <w:r>
        <w:rPr>
          <w:rFonts w:ascii="宋体" w:hAnsi="宋体" w:hint="eastAsia"/>
          <w:sz w:val="24"/>
        </w:rPr>
        <w:t xml:space="preserve">    </w:t>
      </w:r>
      <w:r w:rsidRPr="00F93803">
        <w:rPr>
          <w:rFonts w:ascii="宋体" w:hAnsi="宋体"/>
          <w:sz w:val="24"/>
        </w:rPr>
        <w:t>去年9月28日，国家图书馆率先在古籍文献资源开放、共享方面迈出第一步。作为“中华古籍保护计划”阶段成果的“全国古籍普查登记基本数据库”“中华古籍资源库”正式上线开展服务，标志着公共图书馆系统古籍影像和数据资源利用进入互联网服务时代。</w:t>
      </w:r>
    </w:p>
    <w:p w:rsidR="00F93803" w:rsidRPr="00F93803" w:rsidRDefault="00F93803" w:rsidP="00F93803">
      <w:pPr>
        <w:spacing w:line="360" w:lineRule="auto"/>
        <w:rPr>
          <w:rFonts w:ascii="宋体" w:hAnsi="宋体"/>
          <w:sz w:val="24"/>
        </w:rPr>
      </w:pPr>
      <w:r>
        <w:rPr>
          <w:rFonts w:ascii="宋体" w:hAnsi="宋体" w:hint="eastAsia"/>
          <w:sz w:val="24"/>
        </w:rPr>
        <w:t xml:space="preserve">    </w:t>
      </w:r>
      <w:r w:rsidRPr="00F93803">
        <w:rPr>
          <w:rFonts w:ascii="宋体" w:hAnsi="宋体"/>
          <w:sz w:val="24"/>
        </w:rPr>
        <w:t>其示范作用迅速得到全国各省级公共图书馆的积极响应，各馆纷纷推进所藏古籍资源的开放共享工作。今年2月28日，国家图书馆与上海图书馆、天津图</w:t>
      </w:r>
      <w:r w:rsidRPr="00F93803">
        <w:rPr>
          <w:rFonts w:ascii="宋体" w:hAnsi="宋体"/>
          <w:sz w:val="24"/>
        </w:rPr>
        <w:lastRenderedPageBreak/>
        <w:t>书馆、浙江图书馆、云南省图书馆4家单位联合在线发布了古籍数字资源，数量多达1万余部，免费服务大众阅览和学术研究。</w:t>
      </w:r>
    </w:p>
    <w:p w:rsidR="00F93803" w:rsidRPr="00F93803" w:rsidRDefault="00F93803" w:rsidP="00F93803">
      <w:pPr>
        <w:spacing w:line="360" w:lineRule="auto"/>
        <w:rPr>
          <w:rFonts w:ascii="宋体" w:hAnsi="宋体"/>
          <w:sz w:val="24"/>
        </w:rPr>
      </w:pPr>
      <w:r>
        <w:rPr>
          <w:rFonts w:ascii="宋体" w:hAnsi="宋体" w:hint="eastAsia"/>
          <w:sz w:val="24"/>
        </w:rPr>
        <w:t xml:space="preserve">    </w:t>
      </w:r>
      <w:r w:rsidRPr="00F93803">
        <w:rPr>
          <w:rFonts w:ascii="宋体" w:hAnsi="宋体"/>
          <w:sz w:val="24"/>
        </w:rPr>
        <w:t>据国家图书馆副馆长、国家古籍保护中心副主任张志清介绍：“国家图书馆‘中华古籍资源库’在首批已发布1.1万部善本古籍影像资源的基础上，此次发布古籍资源6000余部，包括从宋元到明清不同时代的各类型版本，总量达到1.7万部，是国家图书馆</w:t>
      </w:r>
      <w:proofErr w:type="gramStart"/>
      <w:r w:rsidRPr="00F93803">
        <w:rPr>
          <w:rFonts w:ascii="宋体" w:hAnsi="宋体"/>
          <w:sz w:val="24"/>
        </w:rPr>
        <w:t>最</w:t>
      </w:r>
      <w:proofErr w:type="gramEnd"/>
      <w:r w:rsidRPr="00F93803">
        <w:rPr>
          <w:rFonts w:ascii="宋体" w:hAnsi="宋体"/>
          <w:sz w:val="24"/>
        </w:rPr>
        <w:t>精华、最有价值的馆藏古籍资源，已发布数量约占国家图书馆所藏善本古籍的60%。”。</w:t>
      </w:r>
    </w:p>
    <w:p w:rsidR="00F93803" w:rsidRPr="00F93803" w:rsidRDefault="00F93803" w:rsidP="00F93803">
      <w:pPr>
        <w:spacing w:line="360" w:lineRule="auto"/>
        <w:rPr>
          <w:rFonts w:ascii="宋体" w:hAnsi="宋体"/>
          <w:sz w:val="24"/>
        </w:rPr>
      </w:pPr>
      <w:r>
        <w:rPr>
          <w:rFonts w:ascii="宋体" w:hAnsi="宋体" w:hint="eastAsia"/>
          <w:sz w:val="24"/>
        </w:rPr>
        <w:t xml:space="preserve">    </w:t>
      </w:r>
      <w:r w:rsidRPr="00F93803">
        <w:rPr>
          <w:rFonts w:ascii="宋体" w:hAnsi="宋体"/>
          <w:sz w:val="24"/>
        </w:rPr>
        <w:t>上海图书馆是国内外收藏中国家谱原件最多的公藏机构，有着“全球中国家谱第一藏”之美誉。此次发布第三批3000余种家谱数字化资源，在线家谱总数达到6000余种，涵盖省份和姓氏不断扩大。</w:t>
      </w:r>
    </w:p>
    <w:p w:rsidR="00F93803" w:rsidRPr="00F93803" w:rsidRDefault="00F93803" w:rsidP="00F93803">
      <w:pPr>
        <w:spacing w:line="360" w:lineRule="auto"/>
        <w:rPr>
          <w:rFonts w:ascii="宋体" w:hAnsi="宋体"/>
          <w:sz w:val="24"/>
        </w:rPr>
      </w:pPr>
      <w:r>
        <w:rPr>
          <w:rFonts w:ascii="宋体" w:hAnsi="宋体" w:hint="eastAsia"/>
          <w:sz w:val="24"/>
        </w:rPr>
        <w:t xml:space="preserve">    </w:t>
      </w:r>
      <w:r w:rsidRPr="00F93803">
        <w:rPr>
          <w:rFonts w:ascii="宋体" w:hAnsi="宋体"/>
          <w:sz w:val="24"/>
        </w:rPr>
        <w:t>天津图书馆在线发布馆藏古籍影像1000部，以明清刻本为主，包括特色馆藏宝卷等；浙江图书馆发布古籍影像25部，全部为入选《国家珍贵古籍名录》的馆藏珍贵古籍。</w:t>
      </w:r>
    </w:p>
    <w:p w:rsidR="00F93803" w:rsidRPr="00F93803" w:rsidRDefault="00F93803" w:rsidP="00F93803">
      <w:pPr>
        <w:spacing w:line="360" w:lineRule="auto"/>
        <w:rPr>
          <w:rFonts w:ascii="宋体" w:hAnsi="宋体"/>
          <w:sz w:val="24"/>
        </w:rPr>
      </w:pPr>
      <w:r>
        <w:rPr>
          <w:rFonts w:ascii="宋体" w:hAnsi="宋体" w:hint="eastAsia"/>
          <w:sz w:val="24"/>
        </w:rPr>
        <w:t xml:space="preserve">    </w:t>
      </w:r>
      <w:r w:rsidRPr="00F93803">
        <w:rPr>
          <w:rFonts w:ascii="宋体" w:hAnsi="宋体"/>
          <w:sz w:val="24"/>
        </w:rPr>
        <w:t>云南省图书馆在线发布馆藏古籍影像157种，包括大理国写本文献《护国司南抄》、元官刻大藏经《大宝积经》、北元宣光年间刻《大方广佛华严经》《滇南草本》、明代云南丽江木氏土司家族著述等一批馆藏代表性文献。</w:t>
      </w:r>
    </w:p>
    <w:p w:rsidR="00F93803" w:rsidRDefault="00F93803" w:rsidP="00F93803">
      <w:pPr>
        <w:spacing w:line="360" w:lineRule="auto"/>
        <w:ind w:firstLine="480"/>
        <w:rPr>
          <w:rFonts w:ascii="宋体" w:hAnsi="宋体"/>
          <w:sz w:val="24"/>
        </w:rPr>
      </w:pPr>
      <w:r w:rsidRPr="00F93803">
        <w:rPr>
          <w:rFonts w:ascii="宋体" w:hAnsi="宋体"/>
          <w:sz w:val="24"/>
        </w:rPr>
        <w:t>“本次发布的古籍资源均为各馆所藏特色资源，加上此前已发布资源，总量已达到2.4万部，相当于6部《四库全书》的总量，而且较之《四库全书》，各馆所发布的古籍品种和版本更为丰富珍贵、文献价值更高。”张志清说。</w:t>
      </w:r>
    </w:p>
    <w:p w:rsidR="00F93803" w:rsidRPr="00F93803" w:rsidRDefault="00F93803" w:rsidP="00F93803">
      <w:pPr>
        <w:spacing w:line="360" w:lineRule="auto"/>
        <w:ind w:firstLine="480"/>
        <w:rPr>
          <w:rFonts w:ascii="宋体" w:hAnsi="宋体"/>
          <w:sz w:val="24"/>
        </w:rPr>
      </w:pPr>
    </w:p>
    <w:p w:rsidR="00F93803" w:rsidRPr="00F93803" w:rsidRDefault="00F93803" w:rsidP="00F93803">
      <w:pPr>
        <w:spacing w:line="360" w:lineRule="auto"/>
        <w:rPr>
          <w:rFonts w:ascii="宋体" w:hAnsi="宋体"/>
          <w:sz w:val="24"/>
        </w:rPr>
      </w:pPr>
      <w:r w:rsidRPr="00F93803">
        <w:rPr>
          <w:rFonts w:ascii="宋体" w:hAnsi="宋体"/>
          <w:b/>
          <w:bCs/>
          <w:sz w:val="24"/>
        </w:rPr>
        <w:t>各地古籍资源</w:t>
      </w:r>
    </w:p>
    <w:p w:rsidR="00F93803" w:rsidRPr="00F93803" w:rsidRDefault="00F93803" w:rsidP="00F93803">
      <w:pPr>
        <w:spacing w:line="360" w:lineRule="auto"/>
        <w:rPr>
          <w:rFonts w:ascii="宋体" w:hAnsi="宋体"/>
          <w:sz w:val="24"/>
        </w:rPr>
      </w:pPr>
      <w:r w:rsidRPr="00F93803">
        <w:rPr>
          <w:rFonts w:ascii="宋体" w:hAnsi="宋体"/>
          <w:b/>
          <w:bCs/>
          <w:sz w:val="24"/>
        </w:rPr>
        <w:t>数字化及发布有序开展</w:t>
      </w:r>
      <w:r w:rsidRPr="00F93803">
        <w:rPr>
          <w:rFonts w:ascii="宋体" w:hAnsi="宋体"/>
          <w:sz w:val="24"/>
        </w:rPr>
        <w:t> </w:t>
      </w:r>
    </w:p>
    <w:p w:rsidR="00F93803" w:rsidRPr="00F93803" w:rsidRDefault="00F93803" w:rsidP="00F93803">
      <w:pPr>
        <w:spacing w:line="360" w:lineRule="auto"/>
        <w:rPr>
          <w:rFonts w:ascii="宋体" w:hAnsi="宋体"/>
          <w:sz w:val="24"/>
        </w:rPr>
      </w:pPr>
      <w:r>
        <w:rPr>
          <w:rFonts w:ascii="宋体" w:hAnsi="宋体" w:hint="eastAsia"/>
          <w:sz w:val="24"/>
        </w:rPr>
        <w:t xml:space="preserve">    </w:t>
      </w:r>
      <w:r w:rsidRPr="00F93803">
        <w:rPr>
          <w:rFonts w:ascii="宋体" w:hAnsi="宋体"/>
          <w:sz w:val="24"/>
        </w:rPr>
        <w:t>“在馆藏历史文献的数字资源建设方面，浙江图书馆早在10多年前便已经开展相关的试点工作，目前已经建成并投入使用的有多个古籍资源数据库，如浙江图书馆家谱全文数据库、浙江图书馆馆藏拓片数据库等。‘十三五’时期，我们持续开展古籍资源的数字化及发布工作，使馆藏资源更多、更好地服务于社会。”浙江图书馆馆长徐晓军说。</w:t>
      </w:r>
    </w:p>
    <w:p w:rsidR="00F93803" w:rsidRPr="00F93803" w:rsidRDefault="00F93803" w:rsidP="00F93803">
      <w:pPr>
        <w:spacing w:line="360" w:lineRule="auto"/>
        <w:rPr>
          <w:rFonts w:ascii="宋体" w:hAnsi="宋体"/>
          <w:sz w:val="24"/>
        </w:rPr>
      </w:pPr>
      <w:r>
        <w:rPr>
          <w:rFonts w:ascii="宋体" w:hAnsi="宋体" w:hint="eastAsia"/>
          <w:sz w:val="24"/>
        </w:rPr>
        <w:t xml:space="preserve">    </w:t>
      </w:r>
      <w:r w:rsidRPr="00F93803">
        <w:rPr>
          <w:rFonts w:ascii="宋体" w:hAnsi="宋体"/>
          <w:sz w:val="24"/>
        </w:rPr>
        <w:t>上海图书馆历史文献部主任黄显功表示：“上海图书馆馆藏家谱网上家谱数字化项目是上海图书馆近年来推出的力作，将经过数字化扫描后的馆藏家谱资源</w:t>
      </w:r>
      <w:r w:rsidRPr="00F93803">
        <w:rPr>
          <w:rFonts w:ascii="宋体" w:hAnsi="宋体"/>
          <w:sz w:val="24"/>
        </w:rPr>
        <w:lastRenderedPageBreak/>
        <w:t>展示在网上，公众无需前往上海图书馆，在外部公开网上就能进行家谱的全文浏览和检索。”这一举措一改以往公众必须远赴上图进行家谱全文阅读的状况，无论在时间、精力或是效率上都大大提升，极大地方便了公众使用和阅读馆藏文献。</w:t>
      </w:r>
    </w:p>
    <w:p w:rsidR="00F93803" w:rsidRDefault="00F93803" w:rsidP="00F93803">
      <w:pPr>
        <w:spacing w:line="360" w:lineRule="auto"/>
        <w:ind w:firstLine="480"/>
        <w:rPr>
          <w:rFonts w:ascii="宋体" w:hAnsi="宋体"/>
          <w:sz w:val="24"/>
        </w:rPr>
      </w:pPr>
      <w:r w:rsidRPr="00F93803">
        <w:rPr>
          <w:rFonts w:ascii="宋体" w:hAnsi="宋体"/>
          <w:sz w:val="24"/>
        </w:rPr>
        <w:t>“云南省图书馆自2015年３月开始对馆藏古籍善本进行数字化加工，目前已扫描古籍312种1487册。”云南省图书馆馆长王水乔表示，云南省图书馆将进一步加大古籍文献数字化进程，陆续在平台上发布已经数字化的其余155种701册馆藏善本数字化资源，并继续做好其他馆藏善本的数字化加工。同时，还将对馆藏的1400余种云南本地碑刻拓片进行数字化加工。这批拓片的历史时段从晋至民国，涵盖了云南各地，其内容则涉及云南社会经济文化发展的各个方面，如水利建设、教育、历史、宗教等，是难得的反映云南历史时期社会经济文化发展各方面的珍贵材料。</w:t>
      </w:r>
    </w:p>
    <w:p w:rsidR="00F93803" w:rsidRPr="00F93803" w:rsidRDefault="00F93803" w:rsidP="00F93803">
      <w:pPr>
        <w:spacing w:line="360" w:lineRule="auto"/>
        <w:ind w:firstLine="480"/>
        <w:rPr>
          <w:rFonts w:ascii="宋体" w:hAnsi="宋体"/>
          <w:sz w:val="24"/>
        </w:rPr>
      </w:pPr>
    </w:p>
    <w:p w:rsidR="00F93803" w:rsidRPr="00F93803" w:rsidRDefault="00F93803" w:rsidP="00F93803">
      <w:pPr>
        <w:spacing w:line="360" w:lineRule="auto"/>
        <w:rPr>
          <w:rFonts w:ascii="宋体" w:hAnsi="宋体"/>
          <w:sz w:val="24"/>
        </w:rPr>
      </w:pPr>
      <w:r w:rsidRPr="00F93803">
        <w:rPr>
          <w:rFonts w:ascii="宋体" w:hAnsi="宋体"/>
          <w:b/>
          <w:bCs/>
          <w:sz w:val="24"/>
        </w:rPr>
        <w:t>从以古籍为中心</w:t>
      </w:r>
    </w:p>
    <w:p w:rsidR="00F93803" w:rsidRPr="00F93803" w:rsidRDefault="00F93803" w:rsidP="00F93803">
      <w:pPr>
        <w:spacing w:line="360" w:lineRule="auto"/>
        <w:rPr>
          <w:rFonts w:ascii="宋体" w:hAnsi="宋体"/>
          <w:sz w:val="24"/>
        </w:rPr>
      </w:pPr>
      <w:r w:rsidRPr="00F93803">
        <w:rPr>
          <w:rFonts w:ascii="宋体" w:hAnsi="宋体"/>
          <w:b/>
          <w:bCs/>
          <w:sz w:val="24"/>
        </w:rPr>
        <w:t>到以读者为中心</w:t>
      </w:r>
    </w:p>
    <w:p w:rsidR="00F93803" w:rsidRPr="00F93803" w:rsidRDefault="00F93803" w:rsidP="00F93803">
      <w:pPr>
        <w:spacing w:line="360" w:lineRule="auto"/>
        <w:rPr>
          <w:rFonts w:ascii="宋体" w:hAnsi="宋体"/>
          <w:sz w:val="24"/>
        </w:rPr>
      </w:pPr>
      <w:r>
        <w:rPr>
          <w:rFonts w:ascii="宋体" w:hAnsi="宋体" w:hint="eastAsia"/>
          <w:sz w:val="24"/>
        </w:rPr>
        <w:t xml:space="preserve">    </w:t>
      </w:r>
      <w:r w:rsidRPr="00F93803">
        <w:rPr>
          <w:rFonts w:ascii="宋体" w:hAnsi="宋体"/>
          <w:sz w:val="24"/>
        </w:rPr>
        <w:t>国家文物鉴定委员会主任委员傅熹年感慨：“以前图书馆的善本都是收藏在书库里，读者不能看，现在都可以看到了，而且更方便了。”</w:t>
      </w:r>
    </w:p>
    <w:p w:rsidR="00F93803" w:rsidRPr="00F93803" w:rsidRDefault="00F93803" w:rsidP="00F93803">
      <w:pPr>
        <w:spacing w:line="360" w:lineRule="auto"/>
        <w:rPr>
          <w:rFonts w:ascii="宋体" w:hAnsi="宋体"/>
          <w:sz w:val="24"/>
        </w:rPr>
      </w:pPr>
      <w:r>
        <w:rPr>
          <w:rFonts w:ascii="宋体" w:hAnsi="宋体" w:hint="eastAsia"/>
          <w:sz w:val="24"/>
        </w:rPr>
        <w:t xml:space="preserve">    </w:t>
      </w:r>
      <w:r w:rsidRPr="00F93803">
        <w:rPr>
          <w:rFonts w:ascii="宋体" w:hAnsi="宋体"/>
          <w:sz w:val="24"/>
        </w:rPr>
        <w:t>王水乔也感到，图书馆工作正在发生一个转变，那就是从以前的以古籍为中心到以读者为中心，“以前我们想的都是如何保护、保存古籍善本，现在则更多考虑如何为读者服务”。</w:t>
      </w:r>
    </w:p>
    <w:p w:rsidR="00F93803" w:rsidRPr="00F93803" w:rsidRDefault="00F93803" w:rsidP="00F93803">
      <w:pPr>
        <w:spacing w:line="360" w:lineRule="auto"/>
        <w:rPr>
          <w:rFonts w:ascii="宋体" w:hAnsi="宋体"/>
          <w:sz w:val="24"/>
        </w:rPr>
      </w:pPr>
      <w:r>
        <w:rPr>
          <w:rFonts w:ascii="宋体" w:hAnsi="宋体" w:hint="eastAsia"/>
          <w:sz w:val="24"/>
        </w:rPr>
        <w:t xml:space="preserve">    </w:t>
      </w:r>
      <w:r w:rsidRPr="00F93803">
        <w:rPr>
          <w:rFonts w:ascii="宋体" w:hAnsi="宋体"/>
          <w:sz w:val="24"/>
        </w:rPr>
        <w:t>张志清表示，古籍数字资源的在线发布，是坚持以人民为中心的工作导向，紧跟服务人民需求、开放共享的具体要求。通过互联网面向社会免费开放古籍资源，社会公众完全可以足不出户，欣赏和阅读最原味的文化遗产，是公共文化服务“公益性、基本性、均等性、便利性”要求的具体体现。这不仅将进一步提高公共文化服务水平，同时也将极大增强老百姓的文化参与感、获得感和认同感。</w:t>
      </w:r>
    </w:p>
    <w:p w:rsidR="00F93803" w:rsidRPr="00F93803" w:rsidRDefault="00F93803" w:rsidP="00F93803">
      <w:pPr>
        <w:spacing w:line="360" w:lineRule="auto"/>
        <w:rPr>
          <w:rFonts w:ascii="宋体" w:hAnsi="宋体"/>
          <w:sz w:val="24"/>
        </w:rPr>
      </w:pPr>
      <w:r w:rsidRPr="00F93803">
        <w:rPr>
          <w:rFonts w:ascii="宋体" w:hAnsi="宋体"/>
          <w:sz w:val="24"/>
        </w:rPr>
        <w:t>“中华文化源远流长，典籍极为丰富，古籍数字资源的在线发布与共建共享，极大地促进了古籍传播，开创了古籍服务新模式，不仅对消除数字鸿沟、建设第三代图书馆具有重要意义，同时对于揭示和坚守中华民族的文化基因，坚定和增强国人的文化自信，传承和发展中华优秀传统文化有着至关重要的作用。”张志清说。</w:t>
      </w:r>
    </w:p>
    <w:p w:rsidR="00F93803" w:rsidRPr="00F93803" w:rsidRDefault="00F93803" w:rsidP="00F93803">
      <w:pPr>
        <w:spacing w:line="360" w:lineRule="auto"/>
        <w:rPr>
          <w:rFonts w:ascii="宋体" w:hAnsi="宋体"/>
          <w:sz w:val="24"/>
        </w:rPr>
      </w:pPr>
      <w:r w:rsidRPr="00F93803">
        <w:rPr>
          <w:rFonts w:ascii="宋体" w:hAnsi="宋体"/>
          <w:b/>
          <w:bCs/>
          <w:sz w:val="24"/>
        </w:rPr>
        <w:lastRenderedPageBreak/>
        <w:t>链接</w:t>
      </w:r>
    </w:p>
    <w:p w:rsidR="00F93803" w:rsidRPr="00F93803" w:rsidRDefault="00F93803" w:rsidP="00F93803">
      <w:pPr>
        <w:spacing w:line="360" w:lineRule="auto"/>
        <w:rPr>
          <w:rFonts w:ascii="宋体" w:hAnsi="宋体"/>
          <w:sz w:val="24"/>
        </w:rPr>
      </w:pPr>
      <w:r w:rsidRPr="00F93803">
        <w:rPr>
          <w:rFonts w:ascii="宋体" w:hAnsi="宋体"/>
          <w:sz w:val="24"/>
        </w:rPr>
        <w:t>全国古籍普查登记基本数据库</w:t>
      </w:r>
    </w:p>
    <w:p w:rsidR="00F93803" w:rsidRPr="00F93803" w:rsidRDefault="00F93803" w:rsidP="00F93803">
      <w:pPr>
        <w:spacing w:line="360" w:lineRule="auto"/>
        <w:rPr>
          <w:rFonts w:ascii="宋体" w:hAnsi="宋体"/>
          <w:sz w:val="24"/>
        </w:rPr>
      </w:pPr>
      <w:r w:rsidRPr="00F93803">
        <w:rPr>
          <w:rFonts w:ascii="宋体" w:hAnsi="宋体"/>
          <w:sz w:val="24"/>
        </w:rPr>
        <w:t>访问网址：</w:t>
      </w:r>
      <w:hyperlink r:id="rId10" w:history="1">
        <w:r w:rsidRPr="00F93803">
          <w:rPr>
            <w:rStyle w:val="a4"/>
            <w:rFonts w:ascii="宋体" w:hAnsi="宋体"/>
            <w:sz w:val="24"/>
          </w:rPr>
          <w:t>http://www.nlc.cn/pcab/zhgjsmsjk/</w:t>
        </w:r>
      </w:hyperlink>
    </w:p>
    <w:p w:rsidR="00F93803" w:rsidRPr="00F93803" w:rsidRDefault="00F93803" w:rsidP="00F93803">
      <w:pPr>
        <w:spacing w:line="360" w:lineRule="auto"/>
        <w:rPr>
          <w:rFonts w:ascii="宋体" w:hAnsi="宋体"/>
          <w:sz w:val="24"/>
        </w:rPr>
      </w:pPr>
    </w:p>
    <w:p w:rsidR="00F93803" w:rsidRPr="00F93803" w:rsidRDefault="00F93803" w:rsidP="00F93803">
      <w:pPr>
        <w:spacing w:line="360" w:lineRule="auto"/>
        <w:rPr>
          <w:rFonts w:ascii="宋体" w:hAnsi="宋体"/>
          <w:sz w:val="24"/>
        </w:rPr>
      </w:pPr>
      <w:r w:rsidRPr="00F93803">
        <w:rPr>
          <w:rFonts w:ascii="宋体" w:hAnsi="宋体"/>
          <w:sz w:val="24"/>
        </w:rPr>
        <w:t>中华古籍资源库</w:t>
      </w:r>
    </w:p>
    <w:p w:rsidR="00F93803" w:rsidRPr="00F93803" w:rsidRDefault="00F93803" w:rsidP="00F93803">
      <w:pPr>
        <w:spacing w:line="360" w:lineRule="auto"/>
        <w:rPr>
          <w:rFonts w:ascii="宋体" w:hAnsi="宋体"/>
          <w:sz w:val="24"/>
        </w:rPr>
      </w:pPr>
      <w:r w:rsidRPr="00F93803">
        <w:rPr>
          <w:rFonts w:ascii="宋体" w:hAnsi="宋体"/>
          <w:sz w:val="24"/>
        </w:rPr>
        <w:t>访问网址：</w:t>
      </w:r>
      <w:hyperlink r:id="rId11" w:history="1">
        <w:r w:rsidRPr="00F93803">
          <w:rPr>
            <w:rStyle w:val="a4"/>
            <w:rFonts w:ascii="宋体" w:hAnsi="宋体"/>
            <w:sz w:val="24"/>
          </w:rPr>
          <w:t>http://mylib.nlc.cn/web/guest/shanbenjiaojuan</w:t>
        </w:r>
      </w:hyperlink>
    </w:p>
    <w:p w:rsidR="00F93803" w:rsidRPr="00F93803" w:rsidRDefault="00F93803" w:rsidP="00F93803">
      <w:pPr>
        <w:spacing w:line="360" w:lineRule="auto"/>
        <w:rPr>
          <w:rFonts w:ascii="宋体" w:hAnsi="宋体"/>
          <w:sz w:val="24"/>
        </w:rPr>
      </w:pPr>
    </w:p>
    <w:p w:rsidR="00F93803" w:rsidRPr="00F93803" w:rsidRDefault="00F93803" w:rsidP="00F93803">
      <w:pPr>
        <w:spacing w:line="360" w:lineRule="auto"/>
        <w:rPr>
          <w:rFonts w:ascii="宋体" w:hAnsi="宋体"/>
          <w:sz w:val="24"/>
        </w:rPr>
      </w:pPr>
      <w:r w:rsidRPr="00F93803">
        <w:rPr>
          <w:rFonts w:ascii="宋体" w:hAnsi="宋体"/>
          <w:sz w:val="24"/>
        </w:rPr>
        <w:t>上海图书馆藏家谱数字资源</w:t>
      </w:r>
    </w:p>
    <w:p w:rsidR="00F93803" w:rsidRPr="00F93803" w:rsidRDefault="00F93803" w:rsidP="00F93803">
      <w:pPr>
        <w:spacing w:line="360" w:lineRule="auto"/>
        <w:rPr>
          <w:rFonts w:ascii="宋体" w:hAnsi="宋体"/>
          <w:sz w:val="24"/>
        </w:rPr>
      </w:pPr>
      <w:r w:rsidRPr="00F93803">
        <w:rPr>
          <w:rFonts w:ascii="宋体" w:hAnsi="宋体"/>
          <w:sz w:val="24"/>
        </w:rPr>
        <w:t>访问网址：</w:t>
      </w:r>
      <w:hyperlink r:id="rId12" w:history="1">
        <w:r w:rsidRPr="00F93803">
          <w:rPr>
            <w:rStyle w:val="a4"/>
            <w:rFonts w:ascii="宋体" w:hAnsi="宋体"/>
            <w:sz w:val="24"/>
          </w:rPr>
          <w:t>http://wrd2016.library.sh.cn/channel/stjp/</w:t>
        </w:r>
      </w:hyperlink>
    </w:p>
    <w:p w:rsidR="00F93803" w:rsidRPr="00F93803" w:rsidRDefault="00F93803" w:rsidP="00F93803">
      <w:pPr>
        <w:spacing w:line="360" w:lineRule="auto"/>
        <w:rPr>
          <w:rFonts w:ascii="宋体" w:hAnsi="宋体"/>
          <w:sz w:val="24"/>
        </w:rPr>
      </w:pPr>
    </w:p>
    <w:p w:rsidR="00F93803" w:rsidRPr="00F93803" w:rsidRDefault="00F93803" w:rsidP="00F93803">
      <w:pPr>
        <w:spacing w:line="360" w:lineRule="auto"/>
        <w:rPr>
          <w:rFonts w:ascii="宋体" w:hAnsi="宋体"/>
          <w:sz w:val="24"/>
        </w:rPr>
      </w:pPr>
      <w:r w:rsidRPr="00F93803">
        <w:rPr>
          <w:rFonts w:ascii="宋体" w:hAnsi="宋体"/>
          <w:sz w:val="24"/>
        </w:rPr>
        <w:t>天津图书馆古籍数字资源</w:t>
      </w:r>
    </w:p>
    <w:p w:rsidR="00F93803" w:rsidRPr="00F93803" w:rsidRDefault="00F93803" w:rsidP="00F93803">
      <w:pPr>
        <w:spacing w:line="360" w:lineRule="auto"/>
        <w:rPr>
          <w:rFonts w:ascii="宋体" w:hAnsi="宋体"/>
          <w:sz w:val="24"/>
        </w:rPr>
      </w:pPr>
      <w:r w:rsidRPr="00F93803">
        <w:rPr>
          <w:rFonts w:ascii="宋体" w:hAnsi="宋体"/>
          <w:sz w:val="24"/>
        </w:rPr>
        <w:t>访问网址：</w:t>
      </w:r>
      <w:hyperlink r:id="rId13" w:history="1">
        <w:r w:rsidRPr="00F93803">
          <w:rPr>
            <w:rStyle w:val="a4"/>
            <w:rFonts w:ascii="宋体" w:hAnsi="宋体"/>
            <w:sz w:val="24"/>
          </w:rPr>
          <w:t>http://lswx.tjl.tj.cn:8001/</w:t>
        </w:r>
      </w:hyperlink>
    </w:p>
    <w:p w:rsidR="00F93803" w:rsidRPr="00F93803" w:rsidRDefault="00F93803" w:rsidP="00F93803">
      <w:pPr>
        <w:spacing w:line="360" w:lineRule="auto"/>
        <w:rPr>
          <w:rFonts w:ascii="宋体" w:hAnsi="宋体"/>
          <w:sz w:val="24"/>
        </w:rPr>
      </w:pPr>
    </w:p>
    <w:p w:rsidR="00F93803" w:rsidRPr="00F93803" w:rsidRDefault="00F93803" w:rsidP="00F93803">
      <w:pPr>
        <w:spacing w:line="360" w:lineRule="auto"/>
        <w:rPr>
          <w:rFonts w:ascii="宋体" w:hAnsi="宋体"/>
          <w:sz w:val="24"/>
        </w:rPr>
      </w:pPr>
      <w:r w:rsidRPr="00F93803">
        <w:rPr>
          <w:rFonts w:ascii="宋体" w:hAnsi="宋体"/>
          <w:sz w:val="24"/>
        </w:rPr>
        <w:t>浙江图书馆古籍数字资源</w:t>
      </w:r>
    </w:p>
    <w:p w:rsidR="00F93803" w:rsidRPr="00F93803" w:rsidRDefault="00F93803" w:rsidP="00F93803">
      <w:pPr>
        <w:spacing w:line="360" w:lineRule="auto"/>
        <w:rPr>
          <w:rFonts w:ascii="宋体" w:hAnsi="宋体"/>
          <w:sz w:val="24"/>
        </w:rPr>
      </w:pPr>
      <w:r w:rsidRPr="00F93803">
        <w:rPr>
          <w:rFonts w:ascii="宋体" w:hAnsi="宋体"/>
          <w:sz w:val="24"/>
        </w:rPr>
        <w:t>访问网址：</w:t>
      </w:r>
      <w:hyperlink r:id="rId14" w:history="1">
        <w:r w:rsidRPr="00F93803">
          <w:rPr>
            <w:rStyle w:val="a4"/>
            <w:rFonts w:ascii="宋体" w:hAnsi="宋体"/>
            <w:sz w:val="24"/>
          </w:rPr>
          <w:t>http://ztancientbooks.zjlib.cn:8000</w:t>
        </w:r>
      </w:hyperlink>
    </w:p>
    <w:p w:rsidR="00F93803" w:rsidRPr="00F93803" w:rsidRDefault="00F93803" w:rsidP="00F93803">
      <w:pPr>
        <w:spacing w:line="360" w:lineRule="auto"/>
        <w:rPr>
          <w:rFonts w:ascii="宋体" w:hAnsi="宋体"/>
          <w:sz w:val="24"/>
        </w:rPr>
      </w:pPr>
    </w:p>
    <w:p w:rsidR="00F93803" w:rsidRPr="00F93803" w:rsidRDefault="00F93803" w:rsidP="00F93803">
      <w:pPr>
        <w:spacing w:line="360" w:lineRule="auto"/>
        <w:rPr>
          <w:rFonts w:ascii="宋体" w:hAnsi="宋体"/>
          <w:sz w:val="24"/>
        </w:rPr>
      </w:pPr>
      <w:r w:rsidRPr="00F93803">
        <w:rPr>
          <w:rFonts w:ascii="宋体" w:hAnsi="宋体"/>
          <w:sz w:val="24"/>
        </w:rPr>
        <w:t>云南省图书馆古籍数字资源</w:t>
      </w:r>
    </w:p>
    <w:p w:rsidR="00F93803" w:rsidRPr="00F93803" w:rsidRDefault="00F93803" w:rsidP="00F93803">
      <w:pPr>
        <w:spacing w:line="360" w:lineRule="auto"/>
        <w:rPr>
          <w:rFonts w:ascii="宋体" w:hAnsi="宋体"/>
          <w:sz w:val="24"/>
        </w:rPr>
      </w:pPr>
      <w:r w:rsidRPr="00F93803">
        <w:rPr>
          <w:rFonts w:ascii="宋体" w:hAnsi="宋体"/>
          <w:sz w:val="24"/>
        </w:rPr>
        <w:t>访问网址：http://221.213.44.205/qt-zxsk.html</w:t>
      </w:r>
    </w:p>
    <w:p w:rsidR="00125431" w:rsidRPr="00125431" w:rsidRDefault="00125431" w:rsidP="00F93803">
      <w:pPr>
        <w:spacing w:line="360" w:lineRule="auto"/>
        <w:rPr>
          <w:rFonts w:ascii="宋体" w:hAnsi="宋体"/>
          <w:b/>
          <w:sz w:val="24"/>
        </w:rPr>
      </w:pPr>
    </w:p>
    <w:p w:rsidR="0054729E" w:rsidRDefault="0054729E" w:rsidP="00A65278">
      <w:pPr>
        <w:rPr>
          <w:rFonts w:eastAsia="华文新魏"/>
          <w:b/>
          <w:color w:val="0070C0"/>
          <w:sz w:val="44"/>
          <w:szCs w:val="44"/>
        </w:rPr>
      </w:pPr>
      <w:proofErr w:type="gramStart"/>
      <w:r w:rsidRPr="00E74333">
        <w:rPr>
          <w:rFonts w:eastAsia="华文新魏" w:hint="eastAsia"/>
          <w:b/>
          <w:color w:val="0070C0"/>
          <w:sz w:val="44"/>
          <w:szCs w:val="44"/>
        </w:rPr>
        <w:t>医</w:t>
      </w:r>
      <w:proofErr w:type="gramEnd"/>
      <w:r w:rsidRPr="00E74333">
        <w:rPr>
          <w:rFonts w:eastAsia="华文新魏" w:hint="eastAsia"/>
          <w:b/>
          <w:color w:val="0070C0"/>
          <w:sz w:val="44"/>
          <w:szCs w:val="44"/>
        </w:rPr>
        <w:t>苑动态</w:t>
      </w:r>
    </w:p>
    <w:p w:rsidR="002C70FA" w:rsidRPr="00E74333" w:rsidRDefault="002C70FA" w:rsidP="00A65278">
      <w:pPr>
        <w:rPr>
          <w:rFonts w:eastAsia="华文新魏"/>
          <w:b/>
          <w:color w:val="0070C0"/>
          <w:sz w:val="44"/>
          <w:szCs w:val="44"/>
        </w:rPr>
      </w:pPr>
    </w:p>
    <w:p w:rsidR="00F67DD3" w:rsidRPr="00F67DD3" w:rsidRDefault="00F67DD3" w:rsidP="00F67DD3">
      <w:pPr>
        <w:rPr>
          <w:rFonts w:ascii="隶书" w:eastAsia="隶书"/>
          <w:b/>
          <w:bCs/>
          <w:sz w:val="32"/>
          <w:szCs w:val="32"/>
        </w:rPr>
      </w:pPr>
      <w:r w:rsidRPr="00F67DD3">
        <w:rPr>
          <w:rFonts w:ascii="隶书" w:eastAsia="隶书" w:hint="eastAsia"/>
          <w:b/>
          <w:bCs/>
          <w:sz w:val="32"/>
          <w:szCs w:val="32"/>
        </w:rPr>
        <w:t>让心理健康砝码更有分量</w:t>
      </w:r>
    </w:p>
    <w:p w:rsidR="00125431" w:rsidRPr="00F67DD3" w:rsidRDefault="00125431" w:rsidP="00125431">
      <w:pPr>
        <w:rPr>
          <w:rFonts w:ascii="隶书" w:eastAsia="隶书"/>
          <w:b/>
          <w:bCs/>
          <w:sz w:val="32"/>
          <w:szCs w:val="32"/>
        </w:rPr>
      </w:pPr>
    </w:p>
    <w:p w:rsidR="00F67DD3" w:rsidRPr="00F67DD3" w:rsidRDefault="00F67DD3" w:rsidP="00F67DD3">
      <w:pPr>
        <w:spacing w:line="360" w:lineRule="auto"/>
        <w:ind w:firstLineChars="200" w:firstLine="480"/>
        <w:rPr>
          <w:rFonts w:ascii="宋体" w:hAnsi="宋体"/>
          <w:sz w:val="24"/>
        </w:rPr>
      </w:pPr>
      <w:r w:rsidRPr="00F67DD3">
        <w:rPr>
          <w:rFonts w:ascii="宋体" w:hAnsi="宋体" w:hint="eastAsia"/>
          <w:sz w:val="24"/>
        </w:rPr>
        <w:t>今年全国两会期间，心理健康的话题似乎比较冷，虽然也有一些代表、委员提出相关提案建议，但是并没有引起更多的讨论和关注。从问题比较突出的精神障碍来看，我国估算患病率约为17.5%，在慢性病中直追高血压，涉及人群十分庞大。前段时间，武汉</w:t>
      </w:r>
      <w:proofErr w:type="gramStart"/>
      <w:r w:rsidRPr="00F67DD3">
        <w:rPr>
          <w:rFonts w:ascii="宋体" w:hAnsi="宋体" w:hint="eastAsia"/>
          <w:sz w:val="24"/>
        </w:rPr>
        <w:t>一</w:t>
      </w:r>
      <w:proofErr w:type="gramEnd"/>
      <w:r w:rsidRPr="00F67DD3">
        <w:rPr>
          <w:rFonts w:ascii="宋体" w:hAnsi="宋体" w:hint="eastAsia"/>
          <w:sz w:val="24"/>
        </w:rPr>
        <w:t>食客因1元面钱将老板砍死的极端事件，就提醒社会要重视解决精神障碍以及心理健康问题；再过一个多月，《精神卫生法》实施将满</w:t>
      </w:r>
      <w:r w:rsidRPr="00F67DD3">
        <w:rPr>
          <w:rFonts w:ascii="宋体" w:hAnsi="宋体" w:hint="eastAsia"/>
          <w:sz w:val="24"/>
        </w:rPr>
        <w:lastRenderedPageBreak/>
        <w:t>4年，这部法律落实是否到位，如何让精神障碍患者得到及时有效的治疗、康复、管理，促进更多人保持心理健康，是全社会应该持续关注的话题。</w:t>
      </w:r>
    </w:p>
    <w:p w:rsidR="00F67DD3" w:rsidRPr="00F67DD3" w:rsidRDefault="00F67DD3" w:rsidP="00F67DD3">
      <w:pPr>
        <w:spacing w:line="360" w:lineRule="auto"/>
        <w:ind w:firstLineChars="200" w:firstLine="480"/>
        <w:rPr>
          <w:rFonts w:ascii="宋体" w:hAnsi="宋体" w:hint="eastAsia"/>
          <w:sz w:val="24"/>
        </w:rPr>
      </w:pPr>
      <w:r w:rsidRPr="00F67DD3">
        <w:rPr>
          <w:rFonts w:ascii="宋体" w:hAnsi="宋体" w:hint="eastAsia"/>
          <w:sz w:val="24"/>
        </w:rPr>
        <w:t>按照</w:t>
      </w:r>
      <w:proofErr w:type="gramStart"/>
      <w:r w:rsidRPr="00F67DD3">
        <w:rPr>
          <w:rFonts w:ascii="宋体" w:hAnsi="宋体" w:hint="eastAsia"/>
          <w:sz w:val="24"/>
        </w:rPr>
        <w:t>世</w:t>
      </w:r>
      <w:proofErr w:type="gramEnd"/>
      <w:r w:rsidRPr="00F67DD3">
        <w:rPr>
          <w:rFonts w:ascii="宋体" w:hAnsi="宋体" w:hint="eastAsia"/>
          <w:sz w:val="24"/>
        </w:rPr>
        <w:t>卫组织的定义，健康是一个人在身体、心理和社会道德等方面都处于良好状态。心理健康是全民健康题中应有之义。让人担忧的是，国人的心理健康素养水平还十分有限，主要表现为对精神障碍的不知晓、不识别和不就诊。即使是医生群体，对精神障碍的识别率也很低，而这种不能识别，有时成为医生在</w:t>
      </w:r>
      <w:proofErr w:type="gramStart"/>
      <w:r w:rsidRPr="00F67DD3">
        <w:rPr>
          <w:rFonts w:ascii="宋体" w:hAnsi="宋体" w:hint="eastAsia"/>
          <w:sz w:val="24"/>
        </w:rPr>
        <w:t>医</w:t>
      </w:r>
      <w:proofErr w:type="gramEnd"/>
      <w:r w:rsidRPr="00F67DD3">
        <w:rPr>
          <w:rFonts w:ascii="宋体" w:hAnsi="宋体" w:hint="eastAsia"/>
          <w:sz w:val="24"/>
        </w:rPr>
        <w:t>患矛盾中处于被动的原因之一。</w:t>
      </w:r>
    </w:p>
    <w:p w:rsidR="00F67DD3" w:rsidRPr="00F67DD3" w:rsidRDefault="00F67DD3" w:rsidP="00F67DD3">
      <w:pPr>
        <w:spacing w:line="360" w:lineRule="auto"/>
        <w:ind w:firstLineChars="200" w:firstLine="480"/>
        <w:rPr>
          <w:rFonts w:ascii="宋体" w:hAnsi="宋体" w:hint="eastAsia"/>
          <w:sz w:val="24"/>
        </w:rPr>
      </w:pPr>
      <w:r w:rsidRPr="00F67DD3">
        <w:rPr>
          <w:rFonts w:ascii="宋体" w:hAnsi="宋体" w:hint="eastAsia"/>
          <w:sz w:val="24"/>
        </w:rPr>
        <w:t>值得欣慰的是，在建设健康中国的进程中，心理健康的砝码正变得越来越有分量。在去年8月召开的全国卫生与健康大会上，习近平总书记强调要“努力全方位、全周期保障人民健康”。会后不久颁布的《“健康中国2030”规划纲要》，专门有一个小节来规划“促进心理健康”的大政方针。</w:t>
      </w:r>
    </w:p>
    <w:p w:rsidR="00F67DD3" w:rsidRPr="00F67DD3" w:rsidRDefault="00F67DD3" w:rsidP="00F67DD3">
      <w:pPr>
        <w:spacing w:line="360" w:lineRule="auto"/>
        <w:ind w:firstLineChars="200" w:firstLine="480"/>
        <w:rPr>
          <w:rFonts w:ascii="宋体" w:hAnsi="宋体" w:hint="eastAsia"/>
          <w:sz w:val="24"/>
        </w:rPr>
      </w:pPr>
      <w:r w:rsidRPr="00F67DD3">
        <w:rPr>
          <w:rFonts w:ascii="宋体" w:hAnsi="宋体" w:hint="eastAsia"/>
          <w:sz w:val="24"/>
        </w:rPr>
        <w:t>近年来，国家层面关于心理健康的法律法规不断完善。除了自2013年5月1日开始实施的《精神卫生法》，2016年6月国务院法制办就《强制医疗所条例（送审稿）》向社会征求意见，该条例拟通过强制医疗所制度，规范对肇事肇祸精神障碍患者的管治，维护社会治安秩序，保障患者的合法权益。</w:t>
      </w:r>
    </w:p>
    <w:p w:rsidR="00F67DD3" w:rsidRPr="00F67DD3" w:rsidRDefault="00F67DD3" w:rsidP="00F67DD3">
      <w:pPr>
        <w:spacing w:line="360" w:lineRule="auto"/>
        <w:ind w:firstLineChars="200" w:firstLine="480"/>
        <w:rPr>
          <w:rFonts w:ascii="宋体" w:hAnsi="宋体" w:hint="eastAsia"/>
          <w:sz w:val="24"/>
        </w:rPr>
      </w:pPr>
      <w:r w:rsidRPr="00F67DD3">
        <w:rPr>
          <w:rFonts w:ascii="宋体" w:hAnsi="宋体" w:hint="eastAsia"/>
          <w:sz w:val="24"/>
        </w:rPr>
        <w:t>当然，应该清醒地看到，与全面小康建设的需要相比，与人民全方位健康的诉求相比，心理健康的建设之路还很漫长。政府和社会对心理健康的投入还远远不够，人们对心理健康的认知水平还远没能匹配经济社会发展水平，这拉低了个人、家庭和社会的幸福指数。</w:t>
      </w:r>
    </w:p>
    <w:p w:rsidR="00F67DD3" w:rsidRPr="00F67DD3" w:rsidRDefault="00F67DD3" w:rsidP="00F67DD3">
      <w:pPr>
        <w:spacing w:line="360" w:lineRule="auto"/>
        <w:ind w:firstLineChars="200" w:firstLine="480"/>
        <w:rPr>
          <w:rFonts w:ascii="宋体" w:hAnsi="宋体" w:hint="eastAsia"/>
          <w:sz w:val="24"/>
        </w:rPr>
      </w:pPr>
      <w:r w:rsidRPr="00F67DD3">
        <w:rPr>
          <w:rFonts w:ascii="宋体" w:hAnsi="宋体" w:hint="eastAsia"/>
          <w:sz w:val="24"/>
        </w:rPr>
        <w:t>为此，应加强心理健康服务体系建设和规范化管理，如充分利用新媒体的新颖传播方式和强大传播力，让心理健康科普精准落地，推送到人，有效提升公民心理健康知识和能力水平。要努力消除社会对精神障碍患者的歧视，减轻患者</w:t>
      </w:r>
      <w:proofErr w:type="gramStart"/>
      <w:r w:rsidRPr="00F67DD3">
        <w:rPr>
          <w:rFonts w:ascii="宋体" w:hAnsi="宋体" w:hint="eastAsia"/>
          <w:sz w:val="24"/>
        </w:rPr>
        <w:t>的病耻感</w:t>
      </w:r>
      <w:proofErr w:type="gramEnd"/>
      <w:r w:rsidRPr="00F67DD3">
        <w:rPr>
          <w:rFonts w:ascii="宋体" w:hAnsi="宋体" w:hint="eastAsia"/>
          <w:sz w:val="24"/>
        </w:rPr>
        <w:t>，让他们勇于面对疾病、寻求帮助，提升生存质量。需要强调的是，在心理健康建设中，医院、社区和单位的作用永远不可能替代个人及家庭的作用。</w:t>
      </w:r>
    </w:p>
    <w:p w:rsidR="00F67DD3" w:rsidRPr="00F67DD3" w:rsidRDefault="00F67DD3" w:rsidP="00F67DD3">
      <w:pPr>
        <w:spacing w:line="360" w:lineRule="auto"/>
        <w:ind w:firstLineChars="200" w:firstLine="480"/>
        <w:rPr>
          <w:rFonts w:ascii="宋体" w:hAnsi="宋体" w:hint="eastAsia"/>
          <w:sz w:val="24"/>
        </w:rPr>
      </w:pPr>
      <w:r w:rsidRPr="00F67DD3">
        <w:rPr>
          <w:rFonts w:ascii="宋体" w:hAnsi="宋体" w:hint="eastAsia"/>
          <w:sz w:val="24"/>
        </w:rPr>
        <w:t>心理健康建设的历史欠账已经太多，现在不作为，将来恐怕更难作为。心理健康建设再难，也要主动发力、及早发力，从而为健康中国贡献一份力量。</w:t>
      </w:r>
    </w:p>
    <w:p w:rsidR="00556CF9" w:rsidRPr="00F67DD3" w:rsidRDefault="00556CF9" w:rsidP="00556CF9">
      <w:pPr>
        <w:spacing w:line="360" w:lineRule="auto"/>
        <w:ind w:firstLineChars="200" w:firstLine="480"/>
        <w:rPr>
          <w:rFonts w:ascii="宋体" w:hAnsi="宋体"/>
          <w:sz w:val="24"/>
        </w:rPr>
      </w:pPr>
    </w:p>
    <w:p w:rsidR="0054729E" w:rsidRDefault="0054729E" w:rsidP="00A65278">
      <w:pPr>
        <w:rPr>
          <w:rFonts w:eastAsia="华文新魏"/>
          <w:b/>
          <w:color w:val="0070C0"/>
          <w:sz w:val="44"/>
          <w:szCs w:val="44"/>
        </w:rPr>
      </w:pPr>
      <w:r w:rsidRPr="00E74333">
        <w:rPr>
          <w:rFonts w:eastAsia="华文新魏" w:hint="eastAsia"/>
          <w:b/>
          <w:color w:val="0070C0"/>
          <w:sz w:val="44"/>
          <w:szCs w:val="44"/>
        </w:rPr>
        <w:t>生活小常识</w:t>
      </w:r>
    </w:p>
    <w:p w:rsidR="002C70FA" w:rsidRDefault="002C70FA" w:rsidP="00556CF9">
      <w:pPr>
        <w:rPr>
          <w:rFonts w:ascii="隶书" w:eastAsia="隶书"/>
          <w:b/>
          <w:bCs/>
          <w:sz w:val="32"/>
          <w:szCs w:val="32"/>
        </w:rPr>
      </w:pPr>
    </w:p>
    <w:p w:rsidR="00F67DD3" w:rsidRPr="00F67DD3" w:rsidRDefault="00F67DD3" w:rsidP="00F67DD3">
      <w:pPr>
        <w:rPr>
          <w:rFonts w:ascii="隶书" w:eastAsia="隶书"/>
          <w:b/>
          <w:bCs/>
          <w:sz w:val="32"/>
          <w:szCs w:val="32"/>
        </w:rPr>
      </w:pPr>
      <w:r w:rsidRPr="00F67DD3">
        <w:rPr>
          <w:rFonts w:ascii="隶书" w:eastAsia="隶书" w:hint="eastAsia"/>
          <w:b/>
          <w:bCs/>
          <w:sz w:val="32"/>
          <w:szCs w:val="32"/>
        </w:rPr>
        <w:lastRenderedPageBreak/>
        <w:t>春季养生，别错过</w:t>
      </w:r>
      <w:proofErr w:type="gramStart"/>
      <w:r w:rsidRPr="00F67DD3">
        <w:rPr>
          <w:rFonts w:ascii="隶书" w:eastAsia="隶书" w:hint="eastAsia"/>
          <w:b/>
          <w:bCs/>
          <w:sz w:val="32"/>
          <w:szCs w:val="32"/>
        </w:rPr>
        <w:t>菜王——笋</w:t>
      </w:r>
      <w:proofErr w:type="gramEnd"/>
    </w:p>
    <w:p w:rsidR="00556CF9" w:rsidRPr="00F67DD3" w:rsidRDefault="00556CF9" w:rsidP="00556CF9">
      <w:pPr>
        <w:rPr>
          <w:rFonts w:ascii="隶书" w:eastAsia="隶书"/>
          <w:b/>
          <w:bCs/>
          <w:sz w:val="32"/>
          <w:szCs w:val="32"/>
        </w:rPr>
      </w:pPr>
    </w:p>
    <w:p w:rsidR="00556CF9" w:rsidRPr="00556CF9" w:rsidRDefault="00F67DD3" w:rsidP="00F67DD3">
      <w:pPr>
        <w:spacing w:line="360" w:lineRule="auto"/>
        <w:ind w:firstLineChars="100" w:firstLine="240"/>
      </w:pPr>
      <w:r w:rsidRPr="00F67DD3">
        <w:rPr>
          <w:rFonts w:ascii="宋体" w:hAnsi="宋体" w:hint="eastAsia"/>
          <w:color w:val="000000"/>
          <w:sz w:val="24"/>
          <w:shd w:val="clear" w:color="auto" w:fill="FFFFFF"/>
        </w:rPr>
        <w:t>春雨润泽万物，植根于地下的笋类也随之破土而出，莴笋、芦笋、竹笋因富含水分、维生素、矿物质和膳食纤维，有着“春季菜王”的美誉。</w:t>
      </w:r>
      <w:r w:rsidRPr="00F67DD3">
        <w:rPr>
          <w:rFonts w:ascii="宋体" w:hAnsi="宋体" w:hint="eastAsia"/>
          <w:color w:val="000000"/>
          <w:sz w:val="24"/>
          <w:shd w:val="clear" w:color="auto" w:fill="FFFFFF"/>
        </w:rPr>
        <w:br/>
        <w:t xml:space="preserve">　　受访专家</w:t>
      </w:r>
      <w:r w:rsidRPr="00F67DD3">
        <w:rPr>
          <w:rFonts w:ascii="宋体" w:hAnsi="宋体" w:hint="eastAsia"/>
          <w:color w:val="000000"/>
          <w:sz w:val="24"/>
          <w:shd w:val="clear" w:color="auto" w:fill="FFFFFF"/>
        </w:rPr>
        <w:br/>
        <w:t xml:space="preserve">　　中国老年医学学会营养与食品安全分会副会长 </w:t>
      </w:r>
      <w:proofErr w:type="gramStart"/>
      <w:r w:rsidRPr="00F67DD3">
        <w:rPr>
          <w:rFonts w:ascii="宋体" w:hAnsi="宋体" w:hint="eastAsia"/>
          <w:color w:val="000000"/>
          <w:sz w:val="24"/>
          <w:shd w:val="clear" w:color="auto" w:fill="FFFFFF"/>
        </w:rPr>
        <w:t>周春凌</w:t>
      </w:r>
      <w:proofErr w:type="gramEnd"/>
      <w:r w:rsidRPr="00F67DD3">
        <w:rPr>
          <w:rFonts w:ascii="宋体" w:hAnsi="宋体" w:hint="eastAsia"/>
          <w:color w:val="000000"/>
          <w:sz w:val="24"/>
          <w:shd w:val="clear" w:color="auto" w:fill="FFFFFF"/>
        </w:rPr>
        <w:br/>
        <w:t xml:space="preserve">　　莴笋，防过敏高手</w:t>
      </w:r>
      <w:r w:rsidRPr="00F67DD3">
        <w:rPr>
          <w:rFonts w:ascii="宋体" w:hAnsi="宋体" w:hint="eastAsia"/>
          <w:color w:val="000000"/>
          <w:sz w:val="24"/>
          <w:shd w:val="clear" w:color="auto" w:fill="FFFFFF"/>
        </w:rPr>
        <w:br/>
        <w:t xml:space="preserve">　　莴笋可是当之无愧的“春菜”，含有丰富的维生素C、钙、铁、磷等营养成分，特别是莴笋叶中维生素C含量比茎高15倍，因此大家别轻易丢掉莴笋叶这个宝。日本研究人员发现，莴笋中含有一种特殊成分能抑制肥大细胞释放组织胺等化学传导物质，可抵抗</w:t>
      </w:r>
      <w:proofErr w:type="gramStart"/>
      <w:r w:rsidRPr="00F67DD3">
        <w:rPr>
          <w:rFonts w:ascii="宋体" w:hAnsi="宋体" w:hint="eastAsia"/>
          <w:color w:val="000000"/>
          <w:sz w:val="24"/>
          <w:shd w:val="clear" w:color="auto" w:fill="FFFFFF"/>
        </w:rPr>
        <w:t>春季因</w:t>
      </w:r>
      <w:proofErr w:type="gramEnd"/>
      <w:r w:rsidRPr="00F67DD3">
        <w:rPr>
          <w:rFonts w:ascii="宋体" w:hAnsi="宋体" w:hint="eastAsia"/>
          <w:color w:val="000000"/>
          <w:sz w:val="24"/>
          <w:shd w:val="clear" w:color="auto" w:fill="FFFFFF"/>
        </w:rPr>
        <w:t>过敏引发的鼻炎。</w:t>
      </w:r>
      <w:r w:rsidRPr="00F67DD3">
        <w:rPr>
          <w:rFonts w:ascii="宋体" w:hAnsi="宋体" w:hint="eastAsia"/>
          <w:color w:val="000000"/>
          <w:sz w:val="24"/>
          <w:shd w:val="clear" w:color="auto" w:fill="FFFFFF"/>
        </w:rPr>
        <w:br/>
        <w:t xml:space="preserve">　　莴笋适合拌、烧、</w:t>
      </w:r>
      <w:proofErr w:type="gramStart"/>
      <w:r w:rsidRPr="00F67DD3">
        <w:rPr>
          <w:rFonts w:ascii="宋体" w:hAnsi="宋体" w:hint="eastAsia"/>
          <w:color w:val="000000"/>
          <w:sz w:val="24"/>
          <w:shd w:val="clear" w:color="auto" w:fill="FFFFFF"/>
        </w:rPr>
        <w:t>炝</w:t>
      </w:r>
      <w:proofErr w:type="gramEnd"/>
      <w:r w:rsidRPr="00F67DD3">
        <w:rPr>
          <w:rFonts w:ascii="宋体" w:hAnsi="宋体" w:hint="eastAsia"/>
          <w:color w:val="000000"/>
          <w:sz w:val="24"/>
          <w:shd w:val="clear" w:color="auto" w:fill="FFFFFF"/>
        </w:rPr>
        <w:t xml:space="preserve">、炒，也可做汤，常见的有莴笋炒肉片、 </w:t>
      </w:r>
      <w:proofErr w:type="gramStart"/>
      <w:r w:rsidRPr="00F67DD3">
        <w:rPr>
          <w:rFonts w:ascii="宋体" w:hAnsi="宋体" w:hint="eastAsia"/>
          <w:color w:val="000000"/>
          <w:sz w:val="24"/>
          <w:shd w:val="clear" w:color="auto" w:fill="FFFFFF"/>
        </w:rPr>
        <w:t>炝</w:t>
      </w:r>
      <w:proofErr w:type="gramEnd"/>
      <w:r w:rsidRPr="00F67DD3">
        <w:rPr>
          <w:rFonts w:ascii="宋体" w:hAnsi="宋体" w:hint="eastAsia"/>
          <w:color w:val="000000"/>
          <w:sz w:val="24"/>
          <w:shd w:val="clear" w:color="auto" w:fill="FFFFFF"/>
        </w:rPr>
        <w:t>辣莴笋等。莴笋怕咸，所以烹饪时要少放盐才好吃。</w:t>
      </w:r>
      <w:proofErr w:type="gramStart"/>
      <w:r w:rsidRPr="00F67DD3">
        <w:rPr>
          <w:rFonts w:ascii="宋体" w:hAnsi="宋体" w:hint="eastAsia"/>
          <w:color w:val="000000"/>
          <w:sz w:val="24"/>
          <w:shd w:val="clear" w:color="auto" w:fill="FFFFFF"/>
        </w:rPr>
        <w:t>焯</w:t>
      </w:r>
      <w:proofErr w:type="gramEnd"/>
      <w:r w:rsidRPr="00F67DD3">
        <w:rPr>
          <w:rFonts w:ascii="宋体" w:hAnsi="宋体" w:hint="eastAsia"/>
          <w:color w:val="000000"/>
          <w:sz w:val="24"/>
          <w:shd w:val="clear" w:color="auto" w:fill="FFFFFF"/>
        </w:rPr>
        <w:t>莴苣时一定要注意，时间过长、温度过高会变得绵软，失去清脆的口感。如果想起到防过敏作用，可每天吃300克左右(包括莴笋叶)。</w:t>
      </w:r>
      <w:r w:rsidRPr="00F67DD3">
        <w:rPr>
          <w:rFonts w:ascii="宋体" w:hAnsi="宋体" w:hint="eastAsia"/>
          <w:color w:val="000000"/>
          <w:sz w:val="24"/>
          <w:shd w:val="clear" w:color="auto" w:fill="FFFFFF"/>
        </w:rPr>
        <w:br/>
        <w:t xml:space="preserve">　　芦笋，养护膀胱</w:t>
      </w:r>
      <w:r w:rsidRPr="00F67DD3">
        <w:rPr>
          <w:rFonts w:ascii="宋体" w:hAnsi="宋体" w:hint="eastAsia"/>
          <w:color w:val="000000"/>
          <w:sz w:val="24"/>
          <w:shd w:val="clear" w:color="auto" w:fill="FFFFFF"/>
        </w:rPr>
        <w:br/>
        <w:t xml:space="preserve">　　芦笋味道鲜美，膳食纤维柔软可口，能增进食欲，帮助消化。其中还含有人体所必需的各种氨基酸，以及硒、</w:t>
      </w:r>
      <w:proofErr w:type="gramStart"/>
      <w:r w:rsidRPr="00F67DD3">
        <w:rPr>
          <w:rFonts w:ascii="宋体" w:hAnsi="宋体" w:hint="eastAsia"/>
          <w:color w:val="000000"/>
          <w:sz w:val="24"/>
          <w:shd w:val="clear" w:color="auto" w:fill="FFFFFF"/>
        </w:rPr>
        <w:t>钼</w:t>
      </w:r>
      <w:proofErr w:type="gramEnd"/>
      <w:r w:rsidRPr="00F67DD3">
        <w:rPr>
          <w:rFonts w:ascii="宋体" w:hAnsi="宋体" w:hint="eastAsia"/>
          <w:color w:val="000000"/>
          <w:sz w:val="24"/>
          <w:shd w:val="clear" w:color="auto" w:fill="FFFFFF"/>
        </w:rPr>
        <w:t>、镁、锰等微量元素。清代药学著作《玉楸药解》中记载，芦笋能“利水通淋”、养护膀胱，所含的天门冬</w:t>
      </w:r>
      <w:proofErr w:type="gramStart"/>
      <w:r w:rsidRPr="00F67DD3">
        <w:rPr>
          <w:rFonts w:ascii="宋体" w:hAnsi="宋体" w:hint="eastAsia"/>
          <w:color w:val="000000"/>
          <w:sz w:val="24"/>
          <w:shd w:val="clear" w:color="auto" w:fill="FFFFFF"/>
        </w:rPr>
        <w:t>素还是</w:t>
      </w:r>
      <w:proofErr w:type="gramEnd"/>
      <w:r w:rsidRPr="00F67DD3">
        <w:rPr>
          <w:rFonts w:ascii="宋体" w:hAnsi="宋体" w:hint="eastAsia"/>
          <w:color w:val="000000"/>
          <w:sz w:val="24"/>
          <w:shd w:val="clear" w:color="auto" w:fill="FFFFFF"/>
        </w:rPr>
        <w:t>肾脏有效的“排毒剂”。</w:t>
      </w:r>
      <w:r w:rsidRPr="00F67DD3">
        <w:rPr>
          <w:rFonts w:ascii="宋体" w:hAnsi="宋体" w:hint="eastAsia"/>
          <w:color w:val="000000"/>
          <w:sz w:val="24"/>
          <w:shd w:val="clear" w:color="auto" w:fill="FFFFFF"/>
        </w:rPr>
        <w:br/>
        <w:t xml:space="preserve">　　选购芦笋时，要挑形状正直、笋尖花苞紧密、表皮鲜亮的，还可用指甲在芦笋根部轻轻掐一下，有印痕的比较新鲜。芦笋做法很多，凉拌芦笋、双蛋芦笋汤、烤芦笋、锅塌芦笋都是不错的选择。芦笋含有草酸，容易与钙结合形成草酸钙，所以吃前要用淡盐水煮5~10分钟，再在清水中浸泡一下，可去除大部分草酸和涩味。</w:t>
      </w:r>
      <w:r w:rsidRPr="00F67DD3">
        <w:rPr>
          <w:rFonts w:ascii="宋体" w:hAnsi="宋体" w:hint="eastAsia"/>
          <w:color w:val="000000"/>
          <w:sz w:val="24"/>
          <w:shd w:val="clear" w:color="auto" w:fill="FFFFFF"/>
        </w:rPr>
        <w:br/>
        <w:t xml:space="preserve">　　竹笋，清热消痰</w:t>
      </w:r>
      <w:r w:rsidRPr="00F67DD3">
        <w:rPr>
          <w:rFonts w:ascii="宋体" w:hAnsi="宋体" w:hint="eastAsia"/>
          <w:color w:val="000000"/>
          <w:sz w:val="24"/>
          <w:shd w:val="clear" w:color="auto" w:fill="FFFFFF"/>
        </w:rPr>
        <w:br/>
        <w:t xml:space="preserve">　　中医认为，竹笋味甘、微苦、性寒，能化痰下气、清热除烦。《本草纲目拾遗》称其“利九窍，通血脉，化痰</w:t>
      </w:r>
      <w:proofErr w:type="gramStart"/>
      <w:r w:rsidRPr="00F67DD3">
        <w:rPr>
          <w:rFonts w:ascii="宋体" w:hAnsi="宋体" w:hint="eastAsia"/>
          <w:color w:val="000000"/>
          <w:sz w:val="24"/>
          <w:shd w:val="clear" w:color="auto" w:fill="FFFFFF"/>
        </w:rPr>
        <w:t>涎</w:t>
      </w:r>
      <w:proofErr w:type="gramEnd"/>
      <w:r w:rsidRPr="00F67DD3">
        <w:rPr>
          <w:rFonts w:ascii="宋体" w:hAnsi="宋体" w:hint="eastAsia"/>
          <w:color w:val="000000"/>
          <w:sz w:val="24"/>
          <w:shd w:val="clear" w:color="auto" w:fill="FFFFFF"/>
        </w:rPr>
        <w:t>，消食胀”，尤其善于清热消痰。竹笋富含B族维生素，具有低脂、低糖、多纤维等特点，能促进肠道蠕动、帮助消化、防</w:t>
      </w:r>
      <w:r w:rsidRPr="00F67DD3">
        <w:rPr>
          <w:rFonts w:ascii="宋体" w:hAnsi="宋体" w:hint="eastAsia"/>
          <w:color w:val="000000"/>
          <w:sz w:val="24"/>
          <w:shd w:val="clear" w:color="auto" w:fill="FFFFFF"/>
        </w:rPr>
        <w:lastRenderedPageBreak/>
        <w:t>止便秘。</w:t>
      </w:r>
      <w:r w:rsidRPr="00F67DD3">
        <w:rPr>
          <w:rFonts w:ascii="宋体" w:hAnsi="宋体" w:hint="eastAsia"/>
          <w:color w:val="000000"/>
          <w:sz w:val="24"/>
          <w:shd w:val="clear" w:color="auto" w:fill="FFFFFF"/>
        </w:rPr>
        <w:br/>
        <w:t xml:space="preserve">　　市场上售卖的竹笋有粗细两种：粗的适合炖煮，细的适合清炒，总体来说竹节短的比较嫩。烹饪前，靠近笋尖部的地方宜顺切，下部宜横切，这样烹制时不但容易熟烂，而且更易入味。鲜竹笋存放时不要剥皮，否则会失去清香味。竹笋虽然有很多健康益处，但由于性味甘寒，又含有较多粗纤维，所以患有严重胃溃疡、十二指肠溃疡、胃出血及慢性肠炎等疾病的患者忌食。</w:t>
      </w:r>
    </w:p>
    <w:sectPr w:rsidR="00556CF9" w:rsidRPr="00556CF9" w:rsidSect="00B966C7">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837" w:rsidRDefault="00131837" w:rsidP="00D10535">
      <w:r>
        <w:separator/>
      </w:r>
    </w:p>
  </w:endnote>
  <w:endnote w:type="continuationSeparator" w:id="1">
    <w:p w:rsidR="00131837" w:rsidRDefault="00131837" w:rsidP="00D105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华文隶书">
    <w:panose1 w:val="0201080004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837" w:rsidRDefault="00131837" w:rsidP="00D10535">
      <w:r>
        <w:separator/>
      </w:r>
    </w:p>
  </w:footnote>
  <w:footnote w:type="continuationSeparator" w:id="1">
    <w:p w:rsidR="00131837" w:rsidRDefault="00131837" w:rsidP="00D105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51FAD"/>
    <w:multiLevelType w:val="hybridMultilevel"/>
    <w:tmpl w:val="A24A98B0"/>
    <w:lvl w:ilvl="0" w:tplc="D01E9A2A">
      <w:start w:val="1"/>
      <w:numFmt w:val="decimal"/>
      <w:lvlText w:val="%1、"/>
      <w:lvlJc w:val="left"/>
      <w:pPr>
        <w:tabs>
          <w:tab w:val="num" w:pos="1000"/>
        </w:tabs>
        <w:ind w:left="1000" w:hanging="720"/>
      </w:pPr>
      <w:rPr>
        <w:rFonts w:hint="default"/>
      </w:rPr>
    </w:lvl>
    <w:lvl w:ilvl="1" w:tplc="04090019" w:tentative="1">
      <w:start w:val="1"/>
      <w:numFmt w:val="lowerLetter"/>
      <w:lvlText w:val="%2)"/>
      <w:lvlJc w:val="left"/>
      <w:pPr>
        <w:tabs>
          <w:tab w:val="num" w:pos="1120"/>
        </w:tabs>
        <w:ind w:left="1120" w:hanging="420"/>
      </w:pPr>
    </w:lvl>
    <w:lvl w:ilvl="2" w:tplc="0409001B" w:tentative="1">
      <w:start w:val="1"/>
      <w:numFmt w:val="lowerRoman"/>
      <w:lvlText w:val="%3."/>
      <w:lvlJc w:val="right"/>
      <w:pPr>
        <w:tabs>
          <w:tab w:val="num" w:pos="1540"/>
        </w:tabs>
        <w:ind w:left="1540" w:hanging="420"/>
      </w:pPr>
    </w:lvl>
    <w:lvl w:ilvl="3" w:tplc="0409000F" w:tentative="1">
      <w:start w:val="1"/>
      <w:numFmt w:val="decimal"/>
      <w:lvlText w:val="%4."/>
      <w:lvlJc w:val="left"/>
      <w:pPr>
        <w:tabs>
          <w:tab w:val="num" w:pos="1960"/>
        </w:tabs>
        <w:ind w:left="1960" w:hanging="420"/>
      </w:pPr>
    </w:lvl>
    <w:lvl w:ilvl="4" w:tplc="04090019" w:tentative="1">
      <w:start w:val="1"/>
      <w:numFmt w:val="lowerLetter"/>
      <w:lvlText w:val="%5)"/>
      <w:lvlJc w:val="left"/>
      <w:pPr>
        <w:tabs>
          <w:tab w:val="num" w:pos="2380"/>
        </w:tabs>
        <w:ind w:left="2380" w:hanging="420"/>
      </w:pPr>
    </w:lvl>
    <w:lvl w:ilvl="5" w:tplc="0409001B" w:tentative="1">
      <w:start w:val="1"/>
      <w:numFmt w:val="lowerRoman"/>
      <w:lvlText w:val="%6."/>
      <w:lvlJc w:val="right"/>
      <w:pPr>
        <w:tabs>
          <w:tab w:val="num" w:pos="2800"/>
        </w:tabs>
        <w:ind w:left="2800" w:hanging="420"/>
      </w:pPr>
    </w:lvl>
    <w:lvl w:ilvl="6" w:tplc="0409000F" w:tentative="1">
      <w:start w:val="1"/>
      <w:numFmt w:val="decimal"/>
      <w:lvlText w:val="%7."/>
      <w:lvlJc w:val="left"/>
      <w:pPr>
        <w:tabs>
          <w:tab w:val="num" w:pos="3220"/>
        </w:tabs>
        <w:ind w:left="3220" w:hanging="420"/>
      </w:pPr>
    </w:lvl>
    <w:lvl w:ilvl="7" w:tplc="04090019" w:tentative="1">
      <w:start w:val="1"/>
      <w:numFmt w:val="lowerLetter"/>
      <w:lvlText w:val="%8)"/>
      <w:lvlJc w:val="left"/>
      <w:pPr>
        <w:tabs>
          <w:tab w:val="num" w:pos="3640"/>
        </w:tabs>
        <w:ind w:left="3640" w:hanging="420"/>
      </w:pPr>
    </w:lvl>
    <w:lvl w:ilvl="8" w:tplc="0409001B" w:tentative="1">
      <w:start w:val="1"/>
      <w:numFmt w:val="lowerRoman"/>
      <w:lvlText w:val="%9."/>
      <w:lvlJc w:val="right"/>
      <w:pPr>
        <w:tabs>
          <w:tab w:val="num" w:pos="4060"/>
        </w:tabs>
        <w:ind w:left="4060" w:hanging="420"/>
      </w:pPr>
    </w:lvl>
  </w:abstractNum>
  <w:abstractNum w:abstractNumId="1">
    <w:nsid w:val="7B4C78BE"/>
    <w:multiLevelType w:val="hybridMultilevel"/>
    <w:tmpl w:val="561CDFB6"/>
    <w:lvl w:ilvl="0" w:tplc="C0980BE2">
      <w:start w:val="2013"/>
      <w:numFmt w:val="decimal"/>
      <w:lvlText w:val="%1年"/>
      <w:lvlJc w:val="left"/>
      <w:pPr>
        <w:tabs>
          <w:tab w:val="num" w:pos="1200"/>
        </w:tabs>
        <w:ind w:left="1200" w:hanging="120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711BD"/>
    <w:rsid w:val="00125431"/>
    <w:rsid w:val="00131837"/>
    <w:rsid w:val="001E2AA2"/>
    <w:rsid w:val="00266D62"/>
    <w:rsid w:val="00295975"/>
    <w:rsid w:val="002C70FA"/>
    <w:rsid w:val="002C7DEA"/>
    <w:rsid w:val="002E5DA6"/>
    <w:rsid w:val="003102E4"/>
    <w:rsid w:val="003278D0"/>
    <w:rsid w:val="00365BFB"/>
    <w:rsid w:val="003B381B"/>
    <w:rsid w:val="0054729E"/>
    <w:rsid w:val="00556CF9"/>
    <w:rsid w:val="005747B2"/>
    <w:rsid w:val="005761F4"/>
    <w:rsid w:val="0058275F"/>
    <w:rsid w:val="006140FE"/>
    <w:rsid w:val="006D583A"/>
    <w:rsid w:val="006F206B"/>
    <w:rsid w:val="00740F5F"/>
    <w:rsid w:val="007F31A6"/>
    <w:rsid w:val="0082385A"/>
    <w:rsid w:val="0082687A"/>
    <w:rsid w:val="00833632"/>
    <w:rsid w:val="00855166"/>
    <w:rsid w:val="008B7A4E"/>
    <w:rsid w:val="008F329B"/>
    <w:rsid w:val="00A043C3"/>
    <w:rsid w:val="00A65278"/>
    <w:rsid w:val="00B966C7"/>
    <w:rsid w:val="00C352CE"/>
    <w:rsid w:val="00C711BD"/>
    <w:rsid w:val="00C728A5"/>
    <w:rsid w:val="00D10535"/>
    <w:rsid w:val="00D14316"/>
    <w:rsid w:val="00D37161"/>
    <w:rsid w:val="00D8733D"/>
    <w:rsid w:val="00DB147D"/>
    <w:rsid w:val="00E529BA"/>
    <w:rsid w:val="00E74333"/>
    <w:rsid w:val="00E74AA9"/>
    <w:rsid w:val="00EA1C31"/>
    <w:rsid w:val="00F54390"/>
    <w:rsid w:val="00F67DD3"/>
    <w:rsid w:val="00F76797"/>
    <w:rsid w:val="00F9380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275F"/>
    <w:pPr>
      <w:widowControl w:val="0"/>
      <w:jc w:val="both"/>
    </w:pPr>
    <w:rPr>
      <w:kern w:val="2"/>
      <w:sz w:val="21"/>
      <w:szCs w:val="24"/>
    </w:rPr>
  </w:style>
  <w:style w:type="paragraph" w:styleId="1">
    <w:name w:val="heading 1"/>
    <w:basedOn w:val="a"/>
    <w:link w:val="1Char"/>
    <w:uiPriority w:val="9"/>
    <w:qFormat/>
    <w:rsid w:val="00E74333"/>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B7A4E"/>
    <w:pPr>
      <w:widowControl/>
      <w:spacing w:before="240" w:after="240"/>
      <w:jc w:val="left"/>
    </w:pPr>
    <w:rPr>
      <w:rFonts w:ascii="宋体" w:hAnsi="宋体" w:cs="宋体"/>
      <w:kern w:val="0"/>
      <w:sz w:val="24"/>
    </w:rPr>
  </w:style>
  <w:style w:type="character" w:styleId="a4">
    <w:name w:val="Hyperlink"/>
    <w:basedOn w:val="a0"/>
    <w:rsid w:val="007F31A6"/>
    <w:rPr>
      <w:color w:val="0000FF"/>
      <w:u w:val="single"/>
    </w:rPr>
  </w:style>
  <w:style w:type="paragraph" w:styleId="a5">
    <w:name w:val="header"/>
    <w:basedOn w:val="a"/>
    <w:link w:val="Char"/>
    <w:rsid w:val="00D105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10535"/>
    <w:rPr>
      <w:kern w:val="2"/>
      <w:sz w:val="18"/>
      <w:szCs w:val="18"/>
    </w:rPr>
  </w:style>
  <w:style w:type="paragraph" w:styleId="a6">
    <w:name w:val="footer"/>
    <w:basedOn w:val="a"/>
    <w:link w:val="Char0"/>
    <w:rsid w:val="00D10535"/>
    <w:pPr>
      <w:tabs>
        <w:tab w:val="center" w:pos="4153"/>
        <w:tab w:val="right" w:pos="8306"/>
      </w:tabs>
      <w:snapToGrid w:val="0"/>
      <w:jc w:val="left"/>
    </w:pPr>
    <w:rPr>
      <w:sz w:val="18"/>
      <w:szCs w:val="18"/>
    </w:rPr>
  </w:style>
  <w:style w:type="character" w:customStyle="1" w:styleId="Char0">
    <w:name w:val="页脚 Char"/>
    <w:basedOn w:val="a0"/>
    <w:link w:val="a6"/>
    <w:rsid w:val="00D10535"/>
    <w:rPr>
      <w:kern w:val="2"/>
      <w:sz w:val="18"/>
      <w:szCs w:val="18"/>
    </w:rPr>
  </w:style>
  <w:style w:type="character" w:customStyle="1" w:styleId="1Char">
    <w:name w:val="标题 1 Char"/>
    <w:basedOn w:val="a0"/>
    <w:link w:val="1"/>
    <w:uiPriority w:val="9"/>
    <w:rsid w:val="00E74333"/>
    <w:rPr>
      <w:rFonts w:ascii="宋体" w:hAnsi="宋体" w:cs="宋体"/>
      <w:b/>
      <w:bCs/>
      <w:kern w:val="36"/>
      <w:sz w:val="48"/>
      <w:szCs w:val="48"/>
    </w:rPr>
  </w:style>
  <w:style w:type="character" w:styleId="a7">
    <w:name w:val="Strong"/>
    <w:basedOn w:val="a0"/>
    <w:uiPriority w:val="22"/>
    <w:qFormat/>
    <w:rsid w:val="00E74333"/>
    <w:rPr>
      <w:b/>
      <w:bCs/>
    </w:rPr>
  </w:style>
</w:styles>
</file>

<file path=word/webSettings.xml><?xml version="1.0" encoding="utf-8"?>
<w:webSettings xmlns:r="http://schemas.openxmlformats.org/officeDocument/2006/relationships" xmlns:w="http://schemas.openxmlformats.org/wordprocessingml/2006/main">
  <w:divs>
    <w:div w:id="69088612">
      <w:bodyDiv w:val="1"/>
      <w:marLeft w:val="0"/>
      <w:marRight w:val="0"/>
      <w:marTop w:val="0"/>
      <w:marBottom w:val="0"/>
      <w:divBdr>
        <w:top w:val="none" w:sz="0" w:space="0" w:color="auto"/>
        <w:left w:val="none" w:sz="0" w:space="0" w:color="auto"/>
        <w:bottom w:val="none" w:sz="0" w:space="0" w:color="auto"/>
        <w:right w:val="none" w:sz="0" w:space="0" w:color="auto"/>
      </w:divBdr>
    </w:div>
    <w:div w:id="94907736">
      <w:bodyDiv w:val="1"/>
      <w:marLeft w:val="0"/>
      <w:marRight w:val="0"/>
      <w:marTop w:val="0"/>
      <w:marBottom w:val="0"/>
      <w:divBdr>
        <w:top w:val="none" w:sz="0" w:space="0" w:color="auto"/>
        <w:left w:val="none" w:sz="0" w:space="0" w:color="auto"/>
        <w:bottom w:val="none" w:sz="0" w:space="0" w:color="auto"/>
        <w:right w:val="none" w:sz="0" w:space="0" w:color="auto"/>
      </w:divBdr>
    </w:div>
    <w:div w:id="172114969">
      <w:bodyDiv w:val="1"/>
      <w:marLeft w:val="0"/>
      <w:marRight w:val="0"/>
      <w:marTop w:val="0"/>
      <w:marBottom w:val="0"/>
      <w:divBdr>
        <w:top w:val="none" w:sz="0" w:space="0" w:color="auto"/>
        <w:left w:val="none" w:sz="0" w:space="0" w:color="auto"/>
        <w:bottom w:val="none" w:sz="0" w:space="0" w:color="auto"/>
        <w:right w:val="none" w:sz="0" w:space="0" w:color="auto"/>
      </w:divBdr>
    </w:div>
    <w:div w:id="312098773">
      <w:bodyDiv w:val="1"/>
      <w:marLeft w:val="0"/>
      <w:marRight w:val="0"/>
      <w:marTop w:val="0"/>
      <w:marBottom w:val="0"/>
      <w:divBdr>
        <w:top w:val="none" w:sz="0" w:space="0" w:color="auto"/>
        <w:left w:val="none" w:sz="0" w:space="0" w:color="auto"/>
        <w:bottom w:val="none" w:sz="0" w:space="0" w:color="auto"/>
        <w:right w:val="none" w:sz="0" w:space="0" w:color="auto"/>
      </w:divBdr>
    </w:div>
    <w:div w:id="387731241">
      <w:bodyDiv w:val="1"/>
      <w:marLeft w:val="0"/>
      <w:marRight w:val="0"/>
      <w:marTop w:val="0"/>
      <w:marBottom w:val="0"/>
      <w:divBdr>
        <w:top w:val="none" w:sz="0" w:space="0" w:color="auto"/>
        <w:left w:val="none" w:sz="0" w:space="0" w:color="auto"/>
        <w:bottom w:val="none" w:sz="0" w:space="0" w:color="auto"/>
        <w:right w:val="none" w:sz="0" w:space="0" w:color="auto"/>
      </w:divBdr>
    </w:div>
    <w:div w:id="506090926">
      <w:bodyDiv w:val="1"/>
      <w:marLeft w:val="0"/>
      <w:marRight w:val="0"/>
      <w:marTop w:val="0"/>
      <w:marBottom w:val="0"/>
      <w:divBdr>
        <w:top w:val="none" w:sz="0" w:space="0" w:color="auto"/>
        <w:left w:val="none" w:sz="0" w:space="0" w:color="auto"/>
        <w:bottom w:val="none" w:sz="0" w:space="0" w:color="auto"/>
        <w:right w:val="none" w:sz="0" w:space="0" w:color="auto"/>
      </w:divBdr>
    </w:div>
    <w:div w:id="641349346">
      <w:bodyDiv w:val="1"/>
      <w:marLeft w:val="0"/>
      <w:marRight w:val="0"/>
      <w:marTop w:val="0"/>
      <w:marBottom w:val="0"/>
      <w:divBdr>
        <w:top w:val="none" w:sz="0" w:space="0" w:color="auto"/>
        <w:left w:val="none" w:sz="0" w:space="0" w:color="auto"/>
        <w:bottom w:val="none" w:sz="0" w:space="0" w:color="auto"/>
        <w:right w:val="none" w:sz="0" w:space="0" w:color="auto"/>
      </w:divBdr>
    </w:div>
    <w:div w:id="691538665">
      <w:bodyDiv w:val="1"/>
      <w:marLeft w:val="0"/>
      <w:marRight w:val="0"/>
      <w:marTop w:val="0"/>
      <w:marBottom w:val="0"/>
      <w:divBdr>
        <w:top w:val="none" w:sz="0" w:space="0" w:color="auto"/>
        <w:left w:val="none" w:sz="0" w:space="0" w:color="auto"/>
        <w:bottom w:val="none" w:sz="0" w:space="0" w:color="auto"/>
        <w:right w:val="none" w:sz="0" w:space="0" w:color="auto"/>
      </w:divBdr>
    </w:div>
    <w:div w:id="720398179">
      <w:bodyDiv w:val="1"/>
      <w:marLeft w:val="0"/>
      <w:marRight w:val="0"/>
      <w:marTop w:val="0"/>
      <w:marBottom w:val="0"/>
      <w:divBdr>
        <w:top w:val="none" w:sz="0" w:space="0" w:color="auto"/>
        <w:left w:val="none" w:sz="0" w:space="0" w:color="auto"/>
        <w:bottom w:val="none" w:sz="0" w:space="0" w:color="auto"/>
        <w:right w:val="none" w:sz="0" w:space="0" w:color="auto"/>
      </w:divBdr>
      <w:divsChild>
        <w:div w:id="987586067">
          <w:marLeft w:val="0"/>
          <w:marRight w:val="0"/>
          <w:marTop w:val="0"/>
          <w:marBottom w:val="0"/>
          <w:divBdr>
            <w:top w:val="none" w:sz="0" w:space="0" w:color="auto"/>
            <w:left w:val="none" w:sz="0" w:space="0" w:color="auto"/>
            <w:bottom w:val="none" w:sz="0" w:space="0" w:color="auto"/>
            <w:right w:val="none" w:sz="0" w:space="0" w:color="auto"/>
          </w:divBdr>
          <w:divsChild>
            <w:div w:id="275412598">
              <w:marLeft w:val="0"/>
              <w:marRight w:val="0"/>
              <w:marTop w:val="0"/>
              <w:marBottom w:val="0"/>
              <w:divBdr>
                <w:top w:val="none" w:sz="0" w:space="0" w:color="auto"/>
                <w:left w:val="none" w:sz="0" w:space="0" w:color="auto"/>
                <w:bottom w:val="none" w:sz="0" w:space="0" w:color="auto"/>
                <w:right w:val="none" w:sz="0" w:space="0" w:color="auto"/>
              </w:divBdr>
              <w:divsChild>
                <w:div w:id="367726256">
                  <w:marLeft w:val="135"/>
                  <w:marRight w:val="120"/>
                  <w:marTop w:val="0"/>
                  <w:marBottom w:val="0"/>
                  <w:divBdr>
                    <w:top w:val="single" w:sz="6" w:space="0" w:color="CCCCCC"/>
                    <w:left w:val="single" w:sz="6" w:space="0" w:color="CCCCCC"/>
                    <w:bottom w:val="single" w:sz="6" w:space="0" w:color="CCCCCC"/>
                    <w:right w:val="single" w:sz="6" w:space="0" w:color="CCCCCC"/>
                  </w:divBdr>
                  <w:divsChild>
                    <w:div w:id="627272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55516065">
      <w:bodyDiv w:val="1"/>
      <w:marLeft w:val="0"/>
      <w:marRight w:val="0"/>
      <w:marTop w:val="0"/>
      <w:marBottom w:val="0"/>
      <w:divBdr>
        <w:top w:val="none" w:sz="0" w:space="0" w:color="auto"/>
        <w:left w:val="none" w:sz="0" w:space="0" w:color="auto"/>
        <w:bottom w:val="none" w:sz="0" w:space="0" w:color="auto"/>
        <w:right w:val="none" w:sz="0" w:space="0" w:color="auto"/>
      </w:divBdr>
    </w:div>
    <w:div w:id="911619304">
      <w:bodyDiv w:val="1"/>
      <w:marLeft w:val="0"/>
      <w:marRight w:val="0"/>
      <w:marTop w:val="0"/>
      <w:marBottom w:val="0"/>
      <w:divBdr>
        <w:top w:val="none" w:sz="0" w:space="0" w:color="auto"/>
        <w:left w:val="none" w:sz="0" w:space="0" w:color="auto"/>
        <w:bottom w:val="none" w:sz="0" w:space="0" w:color="auto"/>
        <w:right w:val="none" w:sz="0" w:space="0" w:color="auto"/>
      </w:divBdr>
    </w:div>
    <w:div w:id="936251286">
      <w:bodyDiv w:val="1"/>
      <w:marLeft w:val="0"/>
      <w:marRight w:val="0"/>
      <w:marTop w:val="0"/>
      <w:marBottom w:val="0"/>
      <w:divBdr>
        <w:top w:val="none" w:sz="0" w:space="0" w:color="auto"/>
        <w:left w:val="none" w:sz="0" w:space="0" w:color="auto"/>
        <w:bottom w:val="none" w:sz="0" w:space="0" w:color="auto"/>
        <w:right w:val="none" w:sz="0" w:space="0" w:color="auto"/>
      </w:divBdr>
    </w:div>
    <w:div w:id="1001082973">
      <w:bodyDiv w:val="1"/>
      <w:marLeft w:val="0"/>
      <w:marRight w:val="0"/>
      <w:marTop w:val="0"/>
      <w:marBottom w:val="0"/>
      <w:divBdr>
        <w:top w:val="none" w:sz="0" w:space="0" w:color="auto"/>
        <w:left w:val="none" w:sz="0" w:space="0" w:color="auto"/>
        <w:bottom w:val="none" w:sz="0" w:space="0" w:color="auto"/>
        <w:right w:val="none" w:sz="0" w:space="0" w:color="auto"/>
      </w:divBdr>
      <w:divsChild>
        <w:div w:id="1789661937">
          <w:marLeft w:val="0"/>
          <w:marRight w:val="0"/>
          <w:marTop w:val="0"/>
          <w:marBottom w:val="0"/>
          <w:divBdr>
            <w:top w:val="none" w:sz="0" w:space="0" w:color="auto"/>
            <w:left w:val="none" w:sz="0" w:space="0" w:color="auto"/>
            <w:bottom w:val="none" w:sz="0" w:space="0" w:color="auto"/>
            <w:right w:val="none" w:sz="0" w:space="0" w:color="auto"/>
          </w:divBdr>
          <w:divsChild>
            <w:div w:id="1436753388">
              <w:marLeft w:val="0"/>
              <w:marRight w:val="0"/>
              <w:marTop w:val="0"/>
              <w:marBottom w:val="0"/>
              <w:divBdr>
                <w:top w:val="none" w:sz="0" w:space="0" w:color="auto"/>
                <w:left w:val="none" w:sz="0" w:space="0" w:color="auto"/>
                <w:bottom w:val="none" w:sz="0" w:space="0" w:color="auto"/>
                <w:right w:val="none" w:sz="0" w:space="0" w:color="auto"/>
              </w:divBdr>
              <w:divsChild>
                <w:div w:id="1374113269">
                  <w:marLeft w:val="135"/>
                  <w:marRight w:val="120"/>
                  <w:marTop w:val="0"/>
                  <w:marBottom w:val="0"/>
                  <w:divBdr>
                    <w:top w:val="single" w:sz="6" w:space="0" w:color="CCCCCC"/>
                    <w:left w:val="single" w:sz="6" w:space="0" w:color="CCCCCC"/>
                    <w:bottom w:val="single" w:sz="6" w:space="0" w:color="CCCCCC"/>
                    <w:right w:val="single" w:sz="6" w:space="0" w:color="CCCCCC"/>
                  </w:divBdr>
                  <w:divsChild>
                    <w:div w:id="9247267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02126456">
      <w:bodyDiv w:val="1"/>
      <w:marLeft w:val="0"/>
      <w:marRight w:val="0"/>
      <w:marTop w:val="0"/>
      <w:marBottom w:val="0"/>
      <w:divBdr>
        <w:top w:val="none" w:sz="0" w:space="0" w:color="auto"/>
        <w:left w:val="none" w:sz="0" w:space="0" w:color="auto"/>
        <w:bottom w:val="none" w:sz="0" w:space="0" w:color="auto"/>
        <w:right w:val="none" w:sz="0" w:space="0" w:color="auto"/>
      </w:divBdr>
    </w:div>
    <w:div w:id="1214659206">
      <w:bodyDiv w:val="1"/>
      <w:marLeft w:val="0"/>
      <w:marRight w:val="0"/>
      <w:marTop w:val="0"/>
      <w:marBottom w:val="0"/>
      <w:divBdr>
        <w:top w:val="none" w:sz="0" w:space="0" w:color="auto"/>
        <w:left w:val="none" w:sz="0" w:space="0" w:color="auto"/>
        <w:bottom w:val="none" w:sz="0" w:space="0" w:color="auto"/>
        <w:right w:val="none" w:sz="0" w:space="0" w:color="auto"/>
      </w:divBdr>
    </w:div>
    <w:div w:id="1364136578">
      <w:bodyDiv w:val="1"/>
      <w:marLeft w:val="0"/>
      <w:marRight w:val="0"/>
      <w:marTop w:val="0"/>
      <w:marBottom w:val="0"/>
      <w:divBdr>
        <w:top w:val="none" w:sz="0" w:space="0" w:color="auto"/>
        <w:left w:val="none" w:sz="0" w:space="0" w:color="auto"/>
        <w:bottom w:val="none" w:sz="0" w:space="0" w:color="auto"/>
        <w:right w:val="none" w:sz="0" w:space="0" w:color="auto"/>
      </w:divBdr>
    </w:div>
    <w:div w:id="1365667622">
      <w:bodyDiv w:val="1"/>
      <w:marLeft w:val="0"/>
      <w:marRight w:val="0"/>
      <w:marTop w:val="0"/>
      <w:marBottom w:val="0"/>
      <w:divBdr>
        <w:top w:val="none" w:sz="0" w:space="0" w:color="auto"/>
        <w:left w:val="none" w:sz="0" w:space="0" w:color="auto"/>
        <w:bottom w:val="none" w:sz="0" w:space="0" w:color="auto"/>
        <w:right w:val="none" w:sz="0" w:space="0" w:color="auto"/>
      </w:divBdr>
    </w:div>
    <w:div w:id="1380857819">
      <w:bodyDiv w:val="1"/>
      <w:marLeft w:val="0"/>
      <w:marRight w:val="0"/>
      <w:marTop w:val="0"/>
      <w:marBottom w:val="0"/>
      <w:divBdr>
        <w:top w:val="none" w:sz="0" w:space="0" w:color="auto"/>
        <w:left w:val="none" w:sz="0" w:space="0" w:color="auto"/>
        <w:bottom w:val="none" w:sz="0" w:space="0" w:color="auto"/>
        <w:right w:val="none" w:sz="0" w:space="0" w:color="auto"/>
      </w:divBdr>
    </w:div>
    <w:div w:id="1491751706">
      <w:bodyDiv w:val="1"/>
      <w:marLeft w:val="0"/>
      <w:marRight w:val="0"/>
      <w:marTop w:val="0"/>
      <w:marBottom w:val="0"/>
      <w:divBdr>
        <w:top w:val="none" w:sz="0" w:space="0" w:color="auto"/>
        <w:left w:val="none" w:sz="0" w:space="0" w:color="auto"/>
        <w:bottom w:val="none" w:sz="0" w:space="0" w:color="auto"/>
        <w:right w:val="none" w:sz="0" w:space="0" w:color="auto"/>
      </w:divBdr>
    </w:div>
    <w:div w:id="1690988616">
      <w:bodyDiv w:val="1"/>
      <w:marLeft w:val="0"/>
      <w:marRight w:val="0"/>
      <w:marTop w:val="0"/>
      <w:marBottom w:val="0"/>
      <w:divBdr>
        <w:top w:val="none" w:sz="0" w:space="0" w:color="auto"/>
        <w:left w:val="none" w:sz="0" w:space="0" w:color="auto"/>
        <w:bottom w:val="none" w:sz="0" w:space="0" w:color="auto"/>
        <w:right w:val="none" w:sz="0" w:space="0" w:color="auto"/>
      </w:divBdr>
    </w:div>
    <w:div w:id="1792167194">
      <w:bodyDiv w:val="1"/>
      <w:marLeft w:val="0"/>
      <w:marRight w:val="0"/>
      <w:marTop w:val="0"/>
      <w:marBottom w:val="0"/>
      <w:divBdr>
        <w:top w:val="none" w:sz="0" w:space="0" w:color="auto"/>
        <w:left w:val="none" w:sz="0" w:space="0" w:color="auto"/>
        <w:bottom w:val="none" w:sz="0" w:space="0" w:color="auto"/>
        <w:right w:val="none" w:sz="0" w:space="0" w:color="auto"/>
      </w:divBdr>
    </w:div>
    <w:div w:id="1798330581">
      <w:bodyDiv w:val="1"/>
      <w:marLeft w:val="0"/>
      <w:marRight w:val="0"/>
      <w:marTop w:val="0"/>
      <w:marBottom w:val="0"/>
      <w:divBdr>
        <w:top w:val="none" w:sz="0" w:space="0" w:color="auto"/>
        <w:left w:val="none" w:sz="0" w:space="0" w:color="auto"/>
        <w:bottom w:val="none" w:sz="0" w:space="0" w:color="auto"/>
        <w:right w:val="none" w:sz="0" w:space="0" w:color="auto"/>
      </w:divBdr>
    </w:div>
    <w:div w:id="1927106118">
      <w:bodyDiv w:val="1"/>
      <w:marLeft w:val="0"/>
      <w:marRight w:val="0"/>
      <w:marTop w:val="0"/>
      <w:marBottom w:val="0"/>
      <w:divBdr>
        <w:top w:val="none" w:sz="0" w:space="0" w:color="auto"/>
        <w:left w:val="none" w:sz="0" w:space="0" w:color="auto"/>
        <w:bottom w:val="none" w:sz="0" w:space="0" w:color="auto"/>
        <w:right w:val="none" w:sz="0" w:space="0" w:color="auto"/>
      </w:divBdr>
    </w:div>
    <w:div w:id="1942834976">
      <w:bodyDiv w:val="1"/>
      <w:marLeft w:val="0"/>
      <w:marRight w:val="0"/>
      <w:marTop w:val="0"/>
      <w:marBottom w:val="0"/>
      <w:divBdr>
        <w:top w:val="none" w:sz="0" w:space="0" w:color="auto"/>
        <w:left w:val="none" w:sz="0" w:space="0" w:color="auto"/>
        <w:bottom w:val="none" w:sz="0" w:space="0" w:color="auto"/>
        <w:right w:val="none" w:sz="0" w:space="0" w:color="auto"/>
      </w:divBdr>
    </w:div>
    <w:div w:id="1959991206">
      <w:bodyDiv w:val="1"/>
      <w:marLeft w:val="0"/>
      <w:marRight w:val="0"/>
      <w:marTop w:val="0"/>
      <w:marBottom w:val="0"/>
      <w:divBdr>
        <w:top w:val="none" w:sz="0" w:space="0" w:color="auto"/>
        <w:left w:val="none" w:sz="0" w:space="0" w:color="auto"/>
        <w:bottom w:val="none" w:sz="0" w:space="0" w:color="auto"/>
        <w:right w:val="none" w:sz="0" w:space="0" w:color="auto"/>
      </w:divBdr>
    </w:div>
    <w:div w:id="208372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anfang.calis.edu.cn/" TargetMode="External"/><Relationship Id="rId13" Type="http://schemas.openxmlformats.org/officeDocument/2006/relationships/hyperlink" Target="http://lswx.tjl.tj.cn:80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rd2016.library.sh.cn/channel/st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ylib.nlc.cn/web/guest/shanbenjiaojua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lc.cn/pcab/zhgjsmsjk/" TargetMode="External"/><Relationship Id="rId4" Type="http://schemas.openxmlformats.org/officeDocument/2006/relationships/settings" Target="settings.xml"/><Relationship Id="rId9" Type="http://schemas.openxmlformats.org/officeDocument/2006/relationships/hyperlink" Target="http://www.sciencenet.cn/" TargetMode="External"/><Relationship Id="rId14" Type="http://schemas.openxmlformats.org/officeDocument/2006/relationships/hyperlink" Target="http://ztancientbooks.zjlib.cn:800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85832-D99B-42D7-A586-58AFB673D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Pages>
  <Words>6927</Words>
  <Characters>1384</Characters>
  <Application>Microsoft Office Word</Application>
  <DocSecurity>0</DocSecurity>
  <Lines>11</Lines>
  <Paragraphs>16</Paragraphs>
  <ScaleCrop>false</ScaleCrop>
  <Company>上海电力学院</Company>
  <LinksUpToDate>false</LinksUpToDate>
  <CharactersWithSpaces>8295</CharactersWithSpaces>
  <SharedDoc>false</SharedDoc>
  <HLinks>
    <vt:vector size="6" baseType="variant">
      <vt:variant>
        <vt:i4>3014767</vt:i4>
      </vt:variant>
      <vt:variant>
        <vt:i4>0</vt:i4>
      </vt:variant>
      <vt:variant>
        <vt:i4>0</vt:i4>
      </vt:variant>
      <vt:variant>
        <vt:i4>5</vt:i4>
      </vt:variant>
      <vt:variant>
        <vt:lpwstr>http://acad.cnki.net/Kns55/brief/result.aspx?dbPrefix=CJFQ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洪洋</dc:creator>
  <cp:lastModifiedBy>sunlei</cp:lastModifiedBy>
  <cp:revision>2</cp:revision>
  <dcterms:created xsi:type="dcterms:W3CDTF">2017-03-15T02:23:00Z</dcterms:created>
  <dcterms:modified xsi:type="dcterms:W3CDTF">2017-03-15T02:23:00Z</dcterms:modified>
</cp:coreProperties>
</file>