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9E5E96"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AB7F47">
        <w:rPr>
          <w:rFonts w:hint="eastAsia"/>
          <w:sz w:val="28"/>
          <w:szCs w:val="28"/>
        </w:rPr>
        <w:t>8</w:t>
      </w:r>
      <w:r w:rsidRPr="00C711BD">
        <w:rPr>
          <w:rFonts w:hint="eastAsia"/>
          <w:sz w:val="28"/>
          <w:szCs w:val="28"/>
        </w:rPr>
        <w:t>年</w:t>
      </w:r>
      <w:r w:rsidR="000C4C0E">
        <w:rPr>
          <w:rFonts w:hint="eastAsia"/>
          <w:sz w:val="28"/>
          <w:szCs w:val="28"/>
        </w:rPr>
        <w:t>3</w:t>
      </w:r>
      <w:r w:rsidRPr="00C711BD">
        <w:rPr>
          <w:rFonts w:hint="eastAsia"/>
          <w:sz w:val="28"/>
          <w:szCs w:val="28"/>
        </w:rPr>
        <w:t>期</w:t>
      </w:r>
    </w:p>
    <w:p w:rsidR="00C711BD" w:rsidRDefault="009E5E96"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9E5E96" w:rsidP="008B7A4E">
      <w:pPr>
        <w:rPr>
          <w:color w:val="0070C0"/>
          <w:sz w:val="28"/>
          <w:szCs w:val="28"/>
        </w:rPr>
      </w:pPr>
      <w:r w:rsidRPr="009E5E96">
        <w:rPr>
          <w:rFonts w:eastAsia="华文新魏"/>
          <w:b/>
          <w:color w:val="0070C0"/>
          <w:sz w:val="44"/>
          <w:szCs w:val="44"/>
        </w:rPr>
        <w:pict>
          <v:shape id="_x0000_i1026"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数据库简介"/>
          </v:shape>
        </w:pict>
      </w:r>
    </w:p>
    <w:tbl>
      <w:tblPr>
        <w:tblW w:w="5000" w:type="pct"/>
        <w:tblCellSpacing w:w="0" w:type="dxa"/>
        <w:tblCellMar>
          <w:left w:w="0" w:type="dxa"/>
          <w:right w:w="0" w:type="dxa"/>
        </w:tblCellMar>
        <w:tblLook w:val="04A0"/>
      </w:tblPr>
      <w:tblGrid>
        <w:gridCol w:w="8312"/>
      </w:tblGrid>
      <w:tr w:rsidR="000C4C0E" w:rsidRPr="000C4C0E" w:rsidTr="000C4C0E">
        <w:trPr>
          <w:trHeight w:val="900"/>
          <w:tblCellSpacing w:w="0" w:type="dxa"/>
        </w:trPr>
        <w:tc>
          <w:tcPr>
            <w:tcW w:w="0" w:type="auto"/>
            <w:vAlign w:val="center"/>
            <w:hideMark/>
          </w:tcPr>
          <w:p w:rsidR="000C4C0E" w:rsidRPr="000C4C0E" w:rsidRDefault="000C4C0E" w:rsidP="000C4C0E">
            <w:pPr>
              <w:pStyle w:val="nr"/>
              <w:spacing w:line="360" w:lineRule="auto"/>
              <w:rPr>
                <w:rFonts w:ascii="隶书" w:eastAsia="隶书"/>
                <w:b/>
                <w:bCs/>
                <w:sz w:val="32"/>
                <w:szCs w:val="32"/>
                <w:highlight w:val="cyan"/>
              </w:rPr>
            </w:pPr>
            <w:r w:rsidRPr="000C4C0E">
              <w:rPr>
                <w:rFonts w:ascii="隶书" w:eastAsia="隶书" w:hint="eastAsia"/>
                <w:b/>
                <w:bCs/>
                <w:sz w:val="32"/>
                <w:szCs w:val="32"/>
                <w:highlight w:val="cyan"/>
              </w:rPr>
              <w:t>Springer电子图书</w:t>
            </w:r>
          </w:p>
        </w:tc>
      </w:tr>
    </w:tbl>
    <w:p w:rsidR="000C4C0E" w:rsidRPr="000C4C0E" w:rsidRDefault="000C4C0E" w:rsidP="000C4C0E">
      <w:pPr>
        <w:pStyle w:val="nr"/>
        <w:spacing w:line="360" w:lineRule="auto"/>
        <w:rPr>
          <w:rFonts w:ascii="隶书" w:eastAsia="隶书"/>
          <w:b/>
          <w:bCs/>
          <w:vanish/>
          <w:sz w:val="32"/>
          <w:szCs w:val="32"/>
          <w:highlight w:val="cyan"/>
        </w:rPr>
      </w:pPr>
    </w:p>
    <w:tbl>
      <w:tblPr>
        <w:tblW w:w="5000" w:type="pct"/>
        <w:tblCellSpacing w:w="0" w:type="dxa"/>
        <w:tblCellMar>
          <w:left w:w="0" w:type="dxa"/>
          <w:right w:w="0" w:type="dxa"/>
        </w:tblCellMar>
        <w:tblLook w:val="04A0"/>
      </w:tblPr>
      <w:tblGrid>
        <w:gridCol w:w="6"/>
        <w:gridCol w:w="8306"/>
      </w:tblGrid>
      <w:tr w:rsidR="000C4C0E" w:rsidRPr="008F2CE2" w:rsidTr="000C4C0E">
        <w:trPr>
          <w:tblCellSpacing w:w="0" w:type="dxa"/>
        </w:trPr>
        <w:tc>
          <w:tcPr>
            <w:tcW w:w="0" w:type="auto"/>
            <w:vAlign w:val="center"/>
            <w:hideMark/>
          </w:tcPr>
          <w:p w:rsidR="000C4C0E" w:rsidRPr="008F2CE2" w:rsidRDefault="000C4C0E" w:rsidP="000C4C0E">
            <w:pPr>
              <w:pStyle w:val="nr"/>
              <w:spacing w:line="360" w:lineRule="auto"/>
              <w:rPr>
                <w:rFonts w:asciiTheme="minorEastAsia" w:eastAsiaTheme="minorEastAsia" w:hAnsiTheme="minorEastAsia"/>
                <w:b/>
                <w:bCs/>
                <w:sz w:val="28"/>
                <w:szCs w:val="28"/>
                <w:highlight w:val="cyan"/>
              </w:rPr>
            </w:pPr>
          </w:p>
        </w:tc>
        <w:tc>
          <w:tcPr>
            <w:tcW w:w="0" w:type="auto"/>
            <w:vAlign w:val="center"/>
            <w:hideMark/>
          </w:tcPr>
          <w:p w:rsidR="000C4C0E" w:rsidRPr="008F2CE2" w:rsidRDefault="000C4C0E" w:rsidP="000C4C0E">
            <w:pPr>
              <w:pStyle w:val="nr"/>
              <w:spacing w:line="360" w:lineRule="auto"/>
              <w:rPr>
                <w:rFonts w:asciiTheme="minorEastAsia" w:eastAsiaTheme="minorEastAsia" w:hAnsiTheme="minorEastAsia"/>
                <w:b/>
                <w:bCs/>
                <w:sz w:val="28"/>
                <w:szCs w:val="28"/>
                <w:highlight w:val="cyan"/>
              </w:rPr>
            </w:pPr>
          </w:p>
          <w:p w:rsidR="000C4C0E" w:rsidRPr="008F2CE2" w:rsidRDefault="000C4C0E" w:rsidP="000C4C0E">
            <w:pPr>
              <w:pStyle w:val="nr"/>
              <w:spacing w:line="360" w:lineRule="auto"/>
              <w:rPr>
                <w:rFonts w:asciiTheme="minorEastAsia" w:eastAsiaTheme="minorEastAsia" w:hAnsiTheme="minorEastAsia" w:cs="Arial"/>
                <w:color w:val="333333"/>
                <w:sz w:val="28"/>
                <w:szCs w:val="28"/>
              </w:rPr>
            </w:pPr>
            <w:r w:rsidRPr="008F2CE2">
              <w:rPr>
                <w:rFonts w:asciiTheme="minorEastAsia" w:eastAsiaTheme="minorEastAsia" w:hAnsiTheme="minorEastAsia" w:cs="Arial" w:hint="eastAsia"/>
                <w:color w:val="333333"/>
                <w:sz w:val="28"/>
                <w:szCs w:val="28"/>
              </w:rPr>
              <w:t xml:space="preserve">    Springer电子书数据库是首套根据研究人员及科学家需求而特别设计的在线图书数据库，目前已收录超过154,000种STM书籍、丛书及参考工具书等电子图书，并且每年增加7,000余本最新出版图书，供读者在线阅览。</w:t>
            </w:r>
            <w:r w:rsidRPr="008F2CE2">
              <w:rPr>
                <w:rFonts w:asciiTheme="minorEastAsia" w:eastAsiaTheme="minorEastAsia" w:hAnsiTheme="minorEastAsia" w:cs="Arial" w:hint="eastAsia"/>
                <w:color w:val="333333"/>
                <w:sz w:val="28"/>
                <w:szCs w:val="28"/>
              </w:rPr>
              <w:br/>
              <w:t>Springer电子书项目在第四届国际信息产业年会中荣获“2006年度最佳STM信息产品奖”。获此殊荣，除表彰Springer在学术出版领域中率先大规模出版最新图书的电子版外，亦表彰了Springer电子图书的技术优势以及在销售模式的创新：Springer提出的电子图书连续访问这一方式，为用户长期困扰的电子出版物存档问题提供了突破性的解决方案。</w:t>
            </w:r>
            <w:r w:rsidRPr="008F2CE2">
              <w:rPr>
                <w:rFonts w:asciiTheme="minorEastAsia" w:eastAsiaTheme="minorEastAsia" w:hAnsiTheme="minorEastAsia" w:cs="Arial" w:hint="eastAsia"/>
                <w:color w:val="333333"/>
                <w:sz w:val="28"/>
                <w:szCs w:val="28"/>
              </w:rPr>
              <w:br/>
              <w:t xml:space="preserve">    北京大学已经购买了2013-2015版权年Springer出版的13个学科的英文电子书，涉及行为科学、医学、生命科学和生物医学、化学</w:t>
            </w:r>
            <w:r w:rsidRPr="008F2CE2">
              <w:rPr>
                <w:rFonts w:asciiTheme="minorEastAsia" w:eastAsiaTheme="minorEastAsia" w:hAnsiTheme="minorEastAsia" w:cs="Arial" w:hint="eastAsia"/>
                <w:color w:val="333333"/>
                <w:sz w:val="28"/>
                <w:szCs w:val="28"/>
              </w:rPr>
              <w:lastRenderedPageBreak/>
              <w:t>与材料科学、经济与商业、计算机科学、工程、能源、数学与统计学、物理与天文学、地球与环境科学、人文社科和法律、计算机应用，13版权年已出版了5830种，14版权年的电子书正在陆续上线。其中医学和生命科学与生物医学是Springer的优势学科之一，2013版权年出版了1100种新书。</w:t>
            </w:r>
          </w:p>
          <w:p w:rsidR="009E5E96" w:rsidRPr="008F2CE2" w:rsidRDefault="000C4C0E" w:rsidP="000C4C0E">
            <w:pPr>
              <w:pStyle w:val="nr"/>
              <w:spacing w:line="360" w:lineRule="auto"/>
              <w:rPr>
                <w:rFonts w:asciiTheme="minorEastAsia" w:eastAsiaTheme="minorEastAsia" w:hAnsiTheme="minorEastAsia"/>
                <w:b/>
                <w:bCs/>
                <w:sz w:val="28"/>
                <w:szCs w:val="28"/>
                <w:highlight w:val="cyan"/>
              </w:rPr>
            </w:pPr>
            <w:r w:rsidRPr="008F2CE2">
              <w:rPr>
                <w:rFonts w:asciiTheme="minorEastAsia" w:eastAsiaTheme="minorEastAsia" w:hAnsiTheme="minorEastAsia" w:cs="Arial" w:hint="eastAsia"/>
                <w:color w:val="333333"/>
                <w:sz w:val="28"/>
                <w:szCs w:val="28"/>
              </w:rPr>
              <w:t xml:space="preserve">    访问网址：</w:t>
            </w:r>
            <w:hyperlink r:id="rId9" w:history="1">
              <w:r w:rsidRPr="008F2CE2">
                <w:rPr>
                  <w:rFonts w:asciiTheme="minorEastAsia" w:eastAsiaTheme="minorEastAsia" w:hAnsiTheme="minorEastAsia" w:cs="Arial" w:hint="eastAsia"/>
                  <w:color w:val="333333"/>
                  <w:sz w:val="28"/>
                  <w:szCs w:val="28"/>
                </w:rPr>
                <w:t>link.springer.com，</w:t>
              </w:r>
            </w:hyperlink>
            <w:r w:rsidRPr="008F2CE2">
              <w:rPr>
                <w:rFonts w:asciiTheme="minorEastAsia" w:eastAsiaTheme="minorEastAsia" w:hAnsiTheme="minorEastAsia" w:cs="Arial" w:hint="eastAsia"/>
                <w:color w:val="333333"/>
                <w:sz w:val="28"/>
                <w:szCs w:val="28"/>
              </w:rPr>
              <w:t>与电子期刊共用一个平台。</w:t>
            </w:r>
          </w:p>
        </w:tc>
      </w:tr>
    </w:tbl>
    <w:p w:rsidR="00A65278" w:rsidRDefault="00006A17" w:rsidP="00A17449">
      <w:pPr>
        <w:pStyle w:val="nr"/>
        <w:spacing w:line="360" w:lineRule="auto"/>
        <w:rPr>
          <w:rFonts w:eastAsia="华文新魏"/>
          <w:b/>
          <w:color w:val="0070C0"/>
          <w:sz w:val="44"/>
          <w:szCs w:val="44"/>
        </w:rPr>
      </w:pPr>
      <w:r w:rsidRPr="00006A17">
        <w:rPr>
          <w:sz w:val="24"/>
        </w:rPr>
        <w:lastRenderedPageBreak/>
        <w:br/>
      </w:r>
      <w:r w:rsidR="009E5E96" w:rsidRPr="009E5E96">
        <w:rPr>
          <w:rFonts w:eastAsia="华文新魏"/>
          <w:b/>
          <w:color w:val="0070C0"/>
          <w:sz w:val="44"/>
          <w:szCs w:val="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162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font-weight:bold;v-text-kern:t" trim="t" fitpath="t" string="行业快迅"/>
          </v:shape>
        </w:pict>
      </w:r>
    </w:p>
    <w:p w:rsidR="00887BFF" w:rsidRPr="00887BFF" w:rsidRDefault="00887BFF" w:rsidP="00887BFF">
      <w:pPr>
        <w:rPr>
          <w:rFonts w:eastAsia="华文新魏"/>
          <w:b/>
          <w:sz w:val="32"/>
          <w:szCs w:val="32"/>
          <w:highlight w:val="cyan"/>
          <w:shd w:val="pct15" w:color="auto" w:fill="FFFFFF"/>
        </w:rPr>
      </w:pPr>
      <w:r w:rsidRPr="00887BFF">
        <w:rPr>
          <w:rFonts w:eastAsia="华文新魏" w:hint="eastAsia"/>
          <w:b/>
          <w:sz w:val="32"/>
          <w:szCs w:val="32"/>
          <w:highlight w:val="cyan"/>
          <w:shd w:val="pct15" w:color="auto" w:fill="FFFFFF"/>
        </w:rPr>
        <w:t>宁波市图书馆突破传统服务模式，开展信用借书</w:t>
      </w:r>
    </w:p>
    <w:p w:rsidR="00125431" w:rsidRDefault="00125431" w:rsidP="00125431">
      <w:r w:rsidRPr="00125431">
        <w:rPr>
          <w:rFonts w:eastAsia="华文新魏"/>
          <w:b/>
          <w:sz w:val="44"/>
          <w:szCs w:val="44"/>
        </w:rPr>
        <w:t xml:space="preserve"> </w:t>
      </w:r>
      <w:r w:rsidR="0054729E">
        <w:rPr>
          <w:rFonts w:hint="eastAsia"/>
        </w:rPr>
        <w:t xml:space="preserve">    </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浙江宁波市</w:t>
      </w:r>
      <w:proofErr w:type="gramStart"/>
      <w:r w:rsidRPr="008F2CE2">
        <w:rPr>
          <w:rFonts w:asciiTheme="minorEastAsia" w:eastAsiaTheme="minorEastAsia" w:hAnsiTheme="minorEastAsia" w:cs="Arial"/>
          <w:color w:val="333333"/>
          <w:kern w:val="0"/>
          <w:sz w:val="28"/>
          <w:szCs w:val="28"/>
        </w:rPr>
        <w:t>江北区甬江</w:t>
      </w:r>
      <w:proofErr w:type="gramEnd"/>
      <w:r w:rsidRPr="008F2CE2">
        <w:rPr>
          <w:rFonts w:asciiTheme="minorEastAsia" w:eastAsiaTheme="minorEastAsia" w:hAnsiTheme="minorEastAsia" w:cs="Arial"/>
          <w:color w:val="333333"/>
          <w:kern w:val="0"/>
          <w:sz w:val="28"/>
          <w:szCs w:val="28"/>
        </w:rPr>
        <w:t>街道湖西社区居民李欢是个全职妈妈，也是个读书爱好者，之前去图书馆借书耗费时间，还要费力找书。“我很难拿出这么多时间，所以只能在网上购书。几个月前，听说宁波市图书馆开启了一个订外卖一样简单的‘天一约书’服务，抱着试试看的心态借了几册心仪的绘本，没想到快递很快就上门了。”李欢说，“能看到好书，还省钱省力，不受时间空间限制，真为这个贴心服务点赞。”</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“传统的图书馆服务基本局限在馆内，读者为借一本书需要花费一定的时间成本：到馆、找书，都是如此。即便有网上预约、电话预</w:t>
      </w:r>
      <w:r w:rsidRPr="008F2CE2">
        <w:rPr>
          <w:rFonts w:asciiTheme="minorEastAsia" w:eastAsiaTheme="minorEastAsia" w:hAnsiTheme="minorEastAsia" w:cs="Arial"/>
          <w:color w:val="333333"/>
          <w:kern w:val="0"/>
          <w:sz w:val="28"/>
          <w:szCs w:val="28"/>
        </w:rPr>
        <w:lastRenderedPageBreak/>
        <w:t>约，不按时到馆也无法借书。”宁波市图书馆副馆长陆艳回忆，当时不少市民都留言：图书馆能不能把书寄到家里呢？</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一些读者因为难以到馆而流失，一些读者对服务有更高要求，突破传统服务模式迫在眉睫。经过认真的走访和调研后，去年11月，宁波市图书馆推出“天</w:t>
      </w:r>
      <w:proofErr w:type="gramStart"/>
      <w:r w:rsidRPr="008F2CE2">
        <w:rPr>
          <w:rFonts w:asciiTheme="minorEastAsia" w:eastAsiaTheme="minorEastAsia" w:hAnsiTheme="minorEastAsia" w:cs="Arial"/>
          <w:color w:val="333333"/>
          <w:kern w:val="0"/>
          <w:sz w:val="28"/>
          <w:szCs w:val="28"/>
        </w:rPr>
        <w:t>一</w:t>
      </w:r>
      <w:proofErr w:type="gramEnd"/>
      <w:r w:rsidRPr="008F2CE2">
        <w:rPr>
          <w:rFonts w:asciiTheme="minorEastAsia" w:eastAsiaTheme="minorEastAsia" w:hAnsiTheme="minorEastAsia" w:cs="Arial"/>
          <w:color w:val="333333"/>
          <w:kern w:val="0"/>
          <w:sz w:val="28"/>
          <w:szCs w:val="28"/>
        </w:rPr>
        <w:t>约书”服务，以“图书馆+互联网平台+物流”的服务模式，借助信用平台，绑定信用记录，通过线上借阅、线下配送，打破时间、空间和身份的限制，开启信用借书服务。“读者可以通过宁波市图书馆微信公众号绑定已有借书证，进行约书。”陆艳介绍，“信用借书，就是芝麻信用600分以上的任何人，不用办理借书证，只需要通过支付宝芝麻信用平台，就能自动生成虚拟借书证，享受‘天一约书’服务。不是本地市民不要紧，没有借书证也不要紧，这充分保障了公共文化服务的均等化。”</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宁波市海</w:t>
      </w:r>
      <w:proofErr w:type="gramStart"/>
      <w:r w:rsidRPr="008F2CE2">
        <w:rPr>
          <w:rFonts w:asciiTheme="minorEastAsia" w:eastAsiaTheme="minorEastAsia" w:hAnsiTheme="minorEastAsia" w:cs="Arial"/>
          <w:color w:val="333333"/>
          <w:kern w:val="0"/>
          <w:sz w:val="28"/>
          <w:szCs w:val="28"/>
        </w:rPr>
        <w:t>曙</w:t>
      </w:r>
      <w:proofErr w:type="gramEnd"/>
      <w:r w:rsidRPr="008F2CE2">
        <w:rPr>
          <w:rFonts w:asciiTheme="minorEastAsia" w:eastAsiaTheme="minorEastAsia" w:hAnsiTheme="minorEastAsia" w:cs="Arial"/>
          <w:color w:val="333333"/>
          <w:kern w:val="0"/>
          <w:sz w:val="28"/>
          <w:szCs w:val="28"/>
        </w:rPr>
        <w:t>区市民应珂今年29岁，已通过“天</w:t>
      </w:r>
      <w:proofErr w:type="gramStart"/>
      <w:r w:rsidRPr="008F2CE2">
        <w:rPr>
          <w:rFonts w:asciiTheme="minorEastAsia" w:eastAsiaTheme="minorEastAsia" w:hAnsiTheme="minorEastAsia" w:cs="Arial"/>
          <w:color w:val="333333"/>
          <w:kern w:val="0"/>
          <w:sz w:val="28"/>
          <w:szCs w:val="28"/>
        </w:rPr>
        <w:t>一</w:t>
      </w:r>
      <w:proofErr w:type="gramEnd"/>
      <w:r w:rsidRPr="008F2CE2">
        <w:rPr>
          <w:rFonts w:asciiTheme="minorEastAsia" w:eastAsiaTheme="minorEastAsia" w:hAnsiTheme="minorEastAsia" w:cs="Arial"/>
          <w:color w:val="333333"/>
          <w:kern w:val="0"/>
          <w:sz w:val="28"/>
          <w:szCs w:val="28"/>
        </w:rPr>
        <w:t>约书”借阅了100多本书。“我只需要进入微信或支付宝相应页面，检索挑选喜欢的图书，手指‘下单’就完成了借书流程。手机在手，借书无忧，体验棒</w:t>
      </w:r>
      <w:proofErr w:type="gramStart"/>
      <w:r w:rsidRPr="008F2CE2">
        <w:rPr>
          <w:rFonts w:asciiTheme="minorEastAsia" w:eastAsiaTheme="minorEastAsia" w:hAnsiTheme="minorEastAsia" w:cs="Arial"/>
          <w:color w:val="333333"/>
          <w:kern w:val="0"/>
          <w:sz w:val="28"/>
          <w:szCs w:val="28"/>
        </w:rPr>
        <w:t>棒</w:t>
      </w:r>
      <w:proofErr w:type="gramEnd"/>
      <w:r w:rsidRPr="008F2CE2">
        <w:rPr>
          <w:rFonts w:asciiTheme="minorEastAsia" w:eastAsiaTheme="minorEastAsia" w:hAnsiTheme="minorEastAsia" w:cs="Arial"/>
          <w:color w:val="333333"/>
          <w:kern w:val="0"/>
          <w:sz w:val="28"/>
          <w:szCs w:val="28"/>
        </w:rPr>
        <w:t>的。”应珂说，她一般选择将书配送到图书馆的智能借阅柜，“类似小区的快递柜，只需要输入借书码或扫描二维码就能拿到书，这个服务完全免费。有时候想偷个懒，就选择快递到家，1本书1元钱，很便宜，一般下单第二天就能到。还书时，可归还到自助还书点，或者直接在线支付物流费用，快递公司上门取书。”</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lastRenderedPageBreak/>
        <w:t>应珂这一代人伴随互联网成长起来，“手指一点、图书到家”的实现，让图书馆成为她生活圈子里的“网红”，“家与图书馆，零距离。”</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2018年3月，让</w:t>
      </w:r>
      <w:proofErr w:type="gramStart"/>
      <w:r w:rsidRPr="008F2CE2">
        <w:rPr>
          <w:rFonts w:asciiTheme="minorEastAsia" w:eastAsiaTheme="minorEastAsia" w:hAnsiTheme="minorEastAsia" w:cs="Arial"/>
          <w:color w:val="333333"/>
          <w:kern w:val="0"/>
          <w:sz w:val="28"/>
          <w:szCs w:val="28"/>
        </w:rPr>
        <w:t>李欢更为</w:t>
      </w:r>
      <w:proofErr w:type="gramEnd"/>
      <w:r w:rsidRPr="008F2CE2">
        <w:rPr>
          <w:rFonts w:asciiTheme="minorEastAsia" w:eastAsiaTheme="minorEastAsia" w:hAnsiTheme="minorEastAsia" w:cs="Arial"/>
          <w:color w:val="333333"/>
          <w:kern w:val="0"/>
          <w:sz w:val="28"/>
          <w:szCs w:val="28"/>
        </w:rPr>
        <w:t>惊喜的是，“天</w:t>
      </w:r>
      <w:proofErr w:type="gramStart"/>
      <w:r w:rsidRPr="008F2CE2">
        <w:rPr>
          <w:rFonts w:asciiTheme="minorEastAsia" w:eastAsiaTheme="minorEastAsia" w:hAnsiTheme="minorEastAsia" w:cs="Arial"/>
          <w:color w:val="333333"/>
          <w:kern w:val="0"/>
          <w:sz w:val="28"/>
          <w:szCs w:val="28"/>
        </w:rPr>
        <w:t>一</w:t>
      </w:r>
      <w:proofErr w:type="gramEnd"/>
      <w:r w:rsidRPr="008F2CE2">
        <w:rPr>
          <w:rFonts w:asciiTheme="minorEastAsia" w:eastAsiaTheme="minorEastAsia" w:hAnsiTheme="minorEastAsia" w:cs="Arial"/>
          <w:color w:val="333333"/>
          <w:kern w:val="0"/>
          <w:sz w:val="28"/>
          <w:szCs w:val="28"/>
        </w:rPr>
        <w:t>约书”将服务点延伸到了社区，她能选择将书配送到社区，可以自己去取，也能选择由社区网格长或志愿者送书上门，“这样，借书上门也实现了免费！”</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在社区工作了14年的湖西社区主任魏莺莺，和李欢在一来二往的上门送书、取书的过程中逐渐熟悉，成为了好书友。魏莺莺说，“社区工作者需要找到合适的途径服务每家每户，不过随着高楼的建起，许多居民很少与社区接触，即便有时候我们主动去沟通、去敲门，居民出于防备之心也常常不配合，制约了社区工作的开展。”现在以书为媒，在为居民提供便捷约</w:t>
      </w:r>
      <w:proofErr w:type="gramStart"/>
      <w:r w:rsidRPr="008F2CE2">
        <w:rPr>
          <w:rFonts w:asciiTheme="minorEastAsia" w:eastAsiaTheme="minorEastAsia" w:hAnsiTheme="minorEastAsia" w:cs="Arial"/>
          <w:color w:val="333333"/>
          <w:kern w:val="0"/>
          <w:sz w:val="28"/>
          <w:szCs w:val="28"/>
        </w:rPr>
        <w:t>书服务</w:t>
      </w:r>
      <w:proofErr w:type="gramEnd"/>
      <w:r w:rsidRPr="008F2CE2">
        <w:rPr>
          <w:rFonts w:asciiTheme="minorEastAsia" w:eastAsiaTheme="minorEastAsia" w:hAnsiTheme="minorEastAsia" w:cs="Arial"/>
          <w:color w:val="333333"/>
          <w:kern w:val="0"/>
          <w:sz w:val="28"/>
          <w:szCs w:val="28"/>
        </w:rPr>
        <w:t>的同时增加与居民的双向互动，不仅解决了公共文化服务“最后一公里”的问题，也为进一步了解居民需求，延伸网格服务项目提供了有利条件。“居民和社区因此积极性都很高，”魏莺莺感慨，“可不就是一举两得嘛！”</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据了解，“天</w:t>
      </w:r>
      <w:proofErr w:type="gramStart"/>
      <w:r w:rsidRPr="008F2CE2">
        <w:rPr>
          <w:rFonts w:asciiTheme="minorEastAsia" w:eastAsiaTheme="minorEastAsia" w:hAnsiTheme="minorEastAsia" w:cs="Arial"/>
          <w:color w:val="333333"/>
          <w:kern w:val="0"/>
          <w:sz w:val="28"/>
          <w:szCs w:val="28"/>
        </w:rPr>
        <w:t>一</w:t>
      </w:r>
      <w:proofErr w:type="gramEnd"/>
      <w:r w:rsidRPr="008F2CE2">
        <w:rPr>
          <w:rFonts w:asciiTheme="minorEastAsia" w:eastAsiaTheme="minorEastAsia" w:hAnsiTheme="minorEastAsia" w:cs="Arial"/>
          <w:color w:val="333333"/>
          <w:kern w:val="0"/>
          <w:sz w:val="28"/>
          <w:szCs w:val="28"/>
        </w:rPr>
        <w:t>约书”推出半年多以来，借还量近3万册次，6000多名读者成为平台新用户，享受到信用时代的轻松借还书服务。</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目前，考虑到使用网络平台的主体以年轻人为主，“天</w:t>
      </w:r>
      <w:proofErr w:type="gramStart"/>
      <w:r w:rsidRPr="008F2CE2">
        <w:rPr>
          <w:rFonts w:asciiTheme="minorEastAsia" w:eastAsiaTheme="minorEastAsia" w:hAnsiTheme="minorEastAsia" w:cs="Arial"/>
          <w:color w:val="333333"/>
          <w:kern w:val="0"/>
          <w:sz w:val="28"/>
          <w:szCs w:val="28"/>
        </w:rPr>
        <w:t>一</w:t>
      </w:r>
      <w:proofErr w:type="gramEnd"/>
      <w:r w:rsidRPr="008F2CE2">
        <w:rPr>
          <w:rFonts w:asciiTheme="minorEastAsia" w:eastAsiaTheme="minorEastAsia" w:hAnsiTheme="minorEastAsia" w:cs="Arial"/>
          <w:color w:val="333333"/>
          <w:kern w:val="0"/>
          <w:sz w:val="28"/>
          <w:szCs w:val="28"/>
        </w:rPr>
        <w:t>约书”设立了单独书库，由工作人员根据亚马逊、当当等各大热门网上书店的畅销书榜单、社会热点和读者反馈进行书库书目的采购和更新，当前书库有1.2万余册图书。</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lastRenderedPageBreak/>
        <w:t>宁波市图书馆馆长徐益波说，有读者提出希望扩大数量、丰富种类，下一步图书馆将努力与“你选书、我买单”的服务相结合，读者想买什么书，图书馆审定内容后</w:t>
      </w:r>
      <w:proofErr w:type="gramStart"/>
      <w:r w:rsidRPr="008F2CE2">
        <w:rPr>
          <w:rFonts w:asciiTheme="minorEastAsia" w:eastAsiaTheme="minorEastAsia" w:hAnsiTheme="minorEastAsia" w:cs="Arial"/>
          <w:color w:val="333333"/>
          <w:kern w:val="0"/>
          <w:sz w:val="28"/>
          <w:szCs w:val="28"/>
        </w:rPr>
        <w:t>替读者</w:t>
      </w:r>
      <w:proofErr w:type="gramEnd"/>
      <w:r w:rsidRPr="008F2CE2">
        <w:rPr>
          <w:rFonts w:asciiTheme="minorEastAsia" w:eastAsiaTheme="minorEastAsia" w:hAnsiTheme="minorEastAsia" w:cs="Arial"/>
          <w:color w:val="333333"/>
          <w:kern w:val="0"/>
          <w:sz w:val="28"/>
          <w:szCs w:val="28"/>
        </w:rPr>
        <w:t>付钱，再寄送到家；还将在平台上增加电子书链接，实体书借完了，可以先阅读电子书。  </w:t>
      </w:r>
    </w:p>
    <w:p w:rsidR="00887BFF" w:rsidRPr="008F2CE2" w:rsidRDefault="00887BFF" w:rsidP="00887BFF">
      <w:pPr>
        <w:widowControl/>
        <w:shd w:val="clear" w:color="auto" w:fill="F4F4F4"/>
        <w:spacing w:line="360" w:lineRule="auto"/>
        <w:ind w:firstLine="480"/>
        <w:jc w:val="left"/>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color w:val="333333"/>
          <w:kern w:val="0"/>
          <w:sz w:val="28"/>
          <w:szCs w:val="28"/>
        </w:rPr>
        <w:t>不过，仅靠图书馆自己，力量总是有限的，希望能够拓展和深化与各社区、各商圈的合作与联系，徐益波说，“争取把‘天一约书’的服务点建设到更多市民的家门口，让市民都能实现免费的送书上门，让书香弥散到城市的每个角落。</w:t>
      </w:r>
    </w:p>
    <w:p w:rsidR="007048E7" w:rsidRPr="00887BFF" w:rsidRDefault="007048E7" w:rsidP="007048E7">
      <w:pPr>
        <w:widowControl/>
        <w:shd w:val="clear" w:color="auto" w:fill="F4F4F4"/>
        <w:spacing w:line="360" w:lineRule="auto"/>
        <w:ind w:firstLine="480"/>
        <w:jc w:val="left"/>
        <w:rPr>
          <w:rFonts w:ascii="Arial" w:hAnsi="Arial" w:cs="Arial"/>
          <w:color w:val="333333"/>
          <w:kern w:val="0"/>
          <w:sz w:val="24"/>
        </w:rPr>
      </w:pPr>
    </w:p>
    <w:p w:rsidR="00D54769" w:rsidRDefault="009E5E96" w:rsidP="00F67DD3">
      <w:pPr>
        <w:rPr>
          <w:rFonts w:eastAsia="华文新魏"/>
          <w:b/>
          <w:color w:val="0070C0"/>
          <w:sz w:val="44"/>
          <w:szCs w:val="44"/>
        </w:rPr>
      </w:pPr>
      <w:r w:rsidRPr="009E5E96">
        <w:rPr>
          <w:rFonts w:eastAsia="华文新魏"/>
          <w:b/>
          <w:color w:val="0070C0"/>
          <w:sz w:val="44"/>
          <w:szCs w:val="44"/>
        </w:rPr>
        <w:pict>
          <v:shape id="_x0000_i1028" type="#_x0000_t138" style="width:159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v-text-kern:t" trim="t" fitpath="t" string="医苑动态"/>
          </v:shape>
        </w:pict>
      </w:r>
    </w:p>
    <w:p w:rsidR="00A05D0B" w:rsidRDefault="00A05D0B" w:rsidP="00F67DD3">
      <w:pPr>
        <w:rPr>
          <w:rFonts w:ascii="隶书" w:eastAsia="隶书"/>
          <w:b/>
          <w:bCs/>
          <w:sz w:val="32"/>
          <w:szCs w:val="32"/>
        </w:rPr>
      </w:pPr>
    </w:p>
    <w:p w:rsidR="00BA2720" w:rsidRPr="00BA2720" w:rsidRDefault="00BA2720" w:rsidP="00BA2720">
      <w:pPr>
        <w:rPr>
          <w:rFonts w:ascii="隶书" w:eastAsia="隶书" w:hAnsi="宋体" w:cs="宋体"/>
          <w:b/>
          <w:bCs/>
          <w:kern w:val="36"/>
          <w:sz w:val="30"/>
          <w:szCs w:val="30"/>
          <w:highlight w:val="cyan"/>
        </w:rPr>
      </w:pPr>
      <w:r w:rsidRPr="00BA2720">
        <w:rPr>
          <w:rFonts w:ascii="隶书" w:eastAsia="隶书" w:hAnsi="宋体" w:cs="宋体" w:hint="eastAsia"/>
          <w:b/>
          <w:bCs/>
          <w:kern w:val="36"/>
          <w:sz w:val="30"/>
          <w:szCs w:val="30"/>
          <w:highlight w:val="cyan"/>
        </w:rPr>
        <w:t>污染物监测状态将与国际接轨</w:t>
      </w:r>
    </w:p>
    <w:p w:rsidR="008725C5" w:rsidRPr="003C14A8" w:rsidRDefault="008725C5" w:rsidP="008725C5">
      <w:pPr>
        <w:rPr>
          <w:rFonts w:ascii="隶书" w:eastAsia="隶书"/>
          <w:b/>
          <w:bCs/>
          <w:sz w:val="32"/>
          <w:szCs w:val="32"/>
        </w:rPr>
      </w:pPr>
    </w:p>
    <w:p w:rsidR="0087424D" w:rsidRPr="008F2CE2" w:rsidRDefault="00BA2720" w:rsidP="008F2CE2">
      <w:pPr>
        <w:spacing w:line="360" w:lineRule="auto"/>
        <w:ind w:firstLineChars="200" w:firstLine="560"/>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hint="eastAsia"/>
          <w:color w:val="333333"/>
          <w:kern w:val="0"/>
          <w:sz w:val="28"/>
          <w:szCs w:val="28"/>
        </w:rPr>
        <w:t>生态环境部近日会同市场监管总局发布《环境空气质量标准》（GB3095-2012）修改单，修改了标准中关于污染物监测状态的规定，并修改完善相应监测方法标准，实现了与国际接轨。</w:t>
      </w:r>
      <w:r w:rsidRPr="008F2CE2">
        <w:rPr>
          <w:rFonts w:asciiTheme="minorEastAsia" w:eastAsiaTheme="minorEastAsia" w:hAnsiTheme="minorEastAsia" w:cs="Arial" w:hint="eastAsia"/>
          <w:color w:val="333333"/>
          <w:kern w:val="0"/>
          <w:sz w:val="28"/>
          <w:szCs w:val="28"/>
        </w:rPr>
        <w:br/>
      </w:r>
      <w:r w:rsidRPr="008F2CE2">
        <w:rPr>
          <w:rFonts w:asciiTheme="minorEastAsia" w:eastAsiaTheme="minorEastAsia" w:hAnsiTheme="minorEastAsia" w:cs="Arial" w:hint="eastAsia"/>
          <w:color w:val="333333"/>
          <w:kern w:val="0"/>
          <w:sz w:val="28"/>
          <w:szCs w:val="28"/>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此前，生态环境部组织中国环境科学研究院和中国环境监测总站起草《环境空气质量标准》（GB3095-2012）及其配套方法标准修改单，并广泛征求意见。</w:t>
      </w:r>
      <w:r w:rsidRPr="008F2CE2">
        <w:rPr>
          <w:rFonts w:asciiTheme="minorEastAsia" w:eastAsiaTheme="minorEastAsia" w:hAnsiTheme="minorEastAsia" w:cs="Arial" w:hint="eastAsia"/>
          <w:color w:val="333333"/>
          <w:kern w:val="0"/>
          <w:sz w:val="28"/>
          <w:szCs w:val="28"/>
        </w:rPr>
        <w:br/>
      </w:r>
      <w:r w:rsidRPr="008F2CE2">
        <w:rPr>
          <w:rFonts w:asciiTheme="minorEastAsia" w:eastAsiaTheme="minorEastAsia" w:hAnsiTheme="minorEastAsia" w:cs="Arial" w:hint="eastAsia"/>
          <w:color w:val="333333"/>
          <w:kern w:val="0"/>
          <w:sz w:val="28"/>
          <w:szCs w:val="28"/>
        </w:rPr>
        <w:br/>
      </w:r>
      <w:r w:rsidRPr="008F2CE2">
        <w:rPr>
          <w:rFonts w:asciiTheme="minorEastAsia" w:eastAsiaTheme="minorEastAsia" w:hAnsiTheme="minorEastAsia" w:cs="Arial" w:hint="eastAsia"/>
          <w:color w:val="333333"/>
          <w:kern w:val="0"/>
          <w:sz w:val="28"/>
          <w:szCs w:val="28"/>
        </w:rPr>
        <w:lastRenderedPageBreak/>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今后，生态环境部将按照统一可比的监测数据对各地环境空气质量改善情况进行评价、考核，标准修改单的发布实施不影响“十三五”环境空气质量改善目标。生态环境部同步发布了与环境空气质量标准中污染物项目监测直接相关的19项环境监测标准修改单，对涉及结果计算与污染物浓度的监测内容进行调整，与标准保持一致。</w:t>
      </w:r>
    </w:p>
    <w:p w:rsidR="003C14A8" w:rsidRPr="0087424D" w:rsidRDefault="003C14A8" w:rsidP="003C14A8">
      <w:pPr>
        <w:spacing w:line="360" w:lineRule="auto"/>
        <w:ind w:firstLineChars="200" w:firstLine="480"/>
        <w:rPr>
          <w:rFonts w:ascii="Arial" w:hAnsi="Arial" w:cs="Arial"/>
          <w:color w:val="333333"/>
          <w:kern w:val="0"/>
          <w:sz w:val="24"/>
        </w:rPr>
      </w:pPr>
    </w:p>
    <w:p w:rsidR="002C70FA" w:rsidRDefault="008F2CE2" w:rsidP="00556CF9">
      <w:pPr>
        <w:rPr>
          <w:rFonts w:eastAsia="华文新魏"/>
          <w:b/>
          <w:color w:val="0070C0"/>
          <w:sz w:val="44"/>
          <w:szCs w:val="44"/>
        </w:rPr>
      </w:pPr>
      <w:r w:rsidRPr="009E5E96">
        <w:rPr>
          <w:rFonts w:eastAsia="华文新魏"/>
          <w:b/>
          <w:color w:val="0070C0"/>
          <w:sz w:val="44"/>
          <w:szCs w:val="44"/>
        </w:rPr>
        <w:pict>
          <v:shape id="_x0000_i1029"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生活小常识"/>
          </v:shape>
        </w:pict>
      </w:r>
    </w:p>
    <w:p w:rsidR="00A05D0B" w:rsidRDefault="00A05D0B" w:rsidP="00556CF9">
      <w:pPr>
        <w:rPr>
          <w:rFonts w:ascii="隶书" w:eastAsia="隶书"/>
          <w:b/>
          <w:bCs/>
          <w:sz w:val="32"/>
          <w:szCs w:val="32"/>
        </w:rPr>
      </w:pPr>
    </w:p>
    <w:p w:rsidR="00BA2720" w:rsidRPr="00BA2720" w:rsidRDefault="00BA2720" w:rsidP="00BA2720">
      <w:pPr>
        <w:rPr>
          <w:rFonts w:ascii="隶书" w:eastAsia="隶书"/>
          <w:b/>
          <w:bCs/>
          <w:sz w:val="32"/>
          <w:szCs w:val="32"/>
          <w:highlight w:val="cyan"/>
        </w:rPr>
      </w:pPr>
      <w:r w:rsidRPr="00BA2720">
        <w:rPr>
          <w:rFonts w:ascii="隶书" w:eastAsia="隶书" w:hint="eastAsia"/>
          <w:b/>
          <w:bCs/>
          <w:sz w:val="32"/>
          <w:szCs w:val="32"/>
          <w:highlight w:val="cyan"/>
        </w:rPr>
        <w:t>农历“毒五月”到啦！这些防毒法给你备好了</w:t>
      </w:r>
    </w:p>
    <w:p w:rsidR="0048250D" w:rsidRPr="00BA2720" w:rsidRDefault="0048250D" w:rsidP="0048250D">
      <w:pPr>
        <w:rPr>
          <w:rFonts w:ascii="隶书" w:eastAsia="隶书"/>
          <w:b/>
          <w:bCs/>
          <w:sz w:val="32"/>
          <w:szCs w:val="32"/>
          <w:highlight w:val="cyan"/>
        </w:rPr>
      </w:pPr>
    </w:p>
    <w:p w:rsidR="00BA2720" w:rsidRPr="008F2CE2" w:rsidRDefault="0048250D" w:rsidP="00BA2720">
      <w:pPr>
        <w:spacing w:line="360" w:lineRule="auto"/>
        <w:rPr>
          <w:rFonts w:asciiTheme="minorEastAsia" w:eastAsiaTheme="minorEastAsia" w:hAnsiTheme="minorEastAsia" w:cs="Arial"/>
          <w:color w:val="333333"/>
          <w:kern w:val="0"/>
          <w:sz w:val="28"/>
          <w:szCs w:val="28"/>
        </w:rPr>
      </w:pPr>
      <w:r w:rsidRPr="008F2CE2">
        <w:rPr>
          <w:rFonts w:asciiTheme="minorEastAsia" w:eastAsiaTheme="minorEastAsia" w:hAnsiTheme="minorEastAsia" w:cs="Arial" w:hint="eastAsia"/>
          <w:color w:val="333333"/>
          <w:kern w:val="0"/>
          <w:sz w:val="28"/>
          <w:szCs w:val="28"/>
        </w:rPr>
        <w:t xml:space="preserve">    </w:t>
      </w:r>
      <w:r w:rsidR="00BA2720" w:rsidRPr="008F2CE2">
        <w:rPr>
          <w:rFonts w:asciiTheme="minorEastAsia" w:eastAsiaTheme="minorEastAsia" w:hAnsiTheme="minorEastAsia" w:cs="Arial" w:hint="eastAsia"/>
          <w:color w:val="333333"/>
          <w:kern w:val="0"/>
          <w:sz w:val="28"/>
          <w:szCs w:val="28"/>
        </w:rPr>
        <w:t>古人称农历五月为“毒月”，因为农历五月天气炎热，湿热温毒之气郁蒸，蚊虫、微生物也大量滋生。而有端午三友之称的雄黄酒、艾草、香囊就可防病避瘟。南京市中西医结合医院中医科主任王东旭说，这些更适合南方湿热天气，而在干燥炎热气候下的北方人度过毒五月可试试新三友。</w:t>
      </w:r>
    </w:p>
    <w:p w:rsidR="00360B71" w:rsidRPr="008F2CE2" w:rsidRDefault="00BA2720" w:rsidP="00BA2720">
      <w:pPr>
        <w:spacing w:line="360" w:lineRule="auto"/>
        <w:rPr>
          <w:rFonts w:asciiTheme="minorEastAsia" w:eastAsiaTheme="minorEastAsia" w:hAnsiTheme="minorEastAsia" w:cs="Arial"/>
          <w:color w:val="333333"/>
          <w:kern w:val="0"/>
          <w:sz w:val="28"/>
          <w:szCs w:val="28"/>
        </w:rPr>
      </w:pPr>
      <w:r w:rsidRPr="00BA2720">
        <w:rPr>
          <w:rFonts w:ascii="Arial" w:hAnsi="Arial" w:cs="Arial" w:hint="eastAsia"/>
          <w:color w:val="333333"/>
          <w:kern w:val="0"/>
          <w:sz w:val="24"/>
        </w:rPr>
        <w:br/>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绿豆汤——代替雄黄酒可解毒。</w:t>
      </w:r>
      <w:r w:rsidRPr="008F2CE2">
        <w:rPr>
          <w:rFonts w:ascii="Arial" w:hAnsi="Arial" w:cs="Arial" w:hint="eastAsia"/>
          <w:b/>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雄黄酒含有重金属，无论是喝还是涂抹都有中毒风险。对北方人来说，雄黄酒太燥烈。北方人可用绿豆汤来代替，清热解毒，止渴消暑。</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补充贴：防蛇咬——毒蛇咬伤后别忘拍张照</w:t>
      </w:r>
      <w:r w:rsidRPr="008F2CE2">
        <w:rPr>
          <w:rFonts w:ascii="Arial" w:hAnsi="Arial" w:cs="Arial" w:hint="eastAsia"/>
          <w:b/>
          <w:color w:val="333333"/>
          <w:kern w:val="0"/>
          <w:sz w:val="28"/>
          <w:szCs w:val="28"/>
        </w:rPr>
        <w:br/>
      </w:r>
      <w:r w:rsidRPr="00BA2720">
        <w:rPr>
          <w:rFonts w:ascii="Arial" w:hAnsi="Arial" w:cs="Arial" w:hint="eastAsia"/>
          <w:color w:val="333333"/>
          <w:kern w:val="0"/>
          <w:sz w:val="24"/>
        </w:rPr>
        <w:lastRenderedPageBreak/>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雄黄酒在过去主要是防毒蛇的，第三军医大学大坪医院急诊科教授姚元章提醒，天气渐热，蛇活动越来越频繁，提醒大家，被蛇咬伤后别忘了用手机拍张蛇的照片,为医师确认蛇的种类、选择合适的治疗方式提供依据。而在无法拍照的情况下，也最好能对蛇的颜色，头、尾形状特征、大小等做详细描述。</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当然，被蛇咬伤后迅即做一些伤口处理很有必要。比如利用包扎绷带或鞋带、皮带等及时在被蛇咬伤的近心端扎紧患肢，减缓血液流回心脏，让蛇毒发作相对缓慢。有条件时可用干净的小刀(用火烧红后亦可)在蛇咬处行十字切口，将伤口及周围的毒血挤出，也可通过拔火罐、用嘴吸(确认口腔里无任何伤口)的办法吸出毒血，之后要及时送医。</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大蒜——代替艾草可驱蚊。</w:t>
      </w:r>
      <w:r w:rsidRPr="008F2CE2">
        <w:rPr>
          <w:rFonts w:ascii="Arial" w:hAnsi="Arial" w:cs="Arial" w:hint="eastAsia"/>
          <w:b/>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南方会点燃艾草熏房间，杀灭蚊虫。其实北方也适用。但大蒜也能有效驱蚊。夏天常吃大蒜可防病治病，还可避免蚊叮虫咬。吃大蒜后人体会散发出一种气味，使蚊子避之不及。不吃大蒜的人，可在角落放些切碎的大蒜，蚊子就会逃之夭夭。</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补充贴：防蚊叮——少出汗穿浅色衣服慎化妆</w:t>
      </w:r>
      <w:r w:rsidRPr="008F2CE2">
        <w:rPr>
          <w:rFonts w:ascii="Arial" w:hAnsi="Arial" w:cs="Arial" w:hint="eastAsia"/>
          <w:b/>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西南医院皮肤科专家宋志强表示，防止蚊虫叮咬主要注意3个方</w:t>
      </w:r>
      <w:r w:rsidRPr="008F2CE2">
        <w:rPr>
          <w:rFonts w:asciiTheme="minorEastAsia" w:eastAsiaTheme="minorEastAsia" w:hAnsiTheme="minorEastAsia" w:cs="Arial" w:hint="eastAsia"/>
          <w:color w:val="333333"/>
          <w:kern w:val="0"/>
          <w:sz w:val="28"/>
          <w:szCs w:val="28"/>
        </w:rPr>
        <w:lastRenderedPageBreak/>
        <w:t>面。一是汗液中的乳酸对蚊子极具吸引力，容易出汗的人要尽量保持身体干爽。二是蚊虫喜欢潮湿、阴暗的环境，最好少穿深色衣服。三是女性少化浓妆，化妆品因含有多种化学成分易吸引蚊虫。</w:t>
      </w:r>
      <w:r w:rsidRPr="008F2CE2">
        <w:rPr>
          <w:rFonts w:asciiTheme="minorEastAsia" w:eastAsiaTheme="minorEastAsia" w:hAnsiTheme="minorEastAsia" w:cs="Arial" w:hint="eastAsia"/>
          <w:color w:val="333333"/>
          <w:kern w:val="0"/>
          <w:sz w:val="28"/>
          <w:szCs w:val="28"/>
        </w:rPr>
        <w:br/>
      </w:r>
      <w:r w:rsidRPr="008F2CE2">
        <w:rPr>
          <w:rFonts w:asciiTheme="minorEastAsia" w:eastAsiaTheme="minorEastAsia" w:hAnsiTheme="minorEastAsia" w:cs="Arial" w:hint="eastAsia"/>
          <w:color w:val="333333"/>
          <w:kern w:val="0"/>
          <w:sz w:val="28"/>
          <w:szCs w:val="28"/>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皮肤抓破后在夏天容易出现细菌感染，所以最好不要时常挠患处。”针对被蚊虫叮咬后的处理方法，宋教授建议，如出现轻度瘙痒和红疹，可用外涂花露水或风油精，也可用芦荟、茶叶等天然植物汁或捣烂后外涂。如果瘙痒和皮疹都很明显，可在医生指导下外涂尤卓尔、艾洛松等抗过敏药膏。需要注意的是，这些药物有些含有激素，不能长期使用。而皮肤被隐翅虫接触后，注意不要拍打，其毒液对皮肤有腐蚀性，可产生明显糜烂和脓疱，需要到医院治疗。</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花香香囊——代替芳香香囊可提神。</w:t>
      </w:r>
      <w:r w:rsidRPr="008F2CE2">
        <w:rPr>
          <w:rFonts w:ascii="Arial" w:hAnsi="Arial" w:cs="Arial" w:hint="eastAsia"/>
          <w:b/>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传统香囊常用的是苍术等芳香开窍的中草药。芳香物质可开窍醒神，但燥烈，不适应北方干燥气候。北方人可把换上花瓣或檀香做成花香香囊，一样可以有“空气净化器”的作用。</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Arial" w:hAnsi="Arial" w:cs="Arial" w:hint="eastAsia"/>
          <w:b/>
          <w:color w:val="333333"/>
          <w:kern w:val="0"/>
          <w:sz w:val="28"/>
          <w:szCs w:val="28"/>
        </w:rPr>
        <w:t> </w:t>
      </w:r>
      <w:r w:rsidRPr="008F2CE2">
        <w:rPr>
          <w:rFonts w:ascii="Arial" w:hAnsi="Arial" w:cs="Arial" w:hint="eastAsia"/>
          <w:b/>
          <w:color w:val="333333"/>
          <w:kern w:val="0"/>
          <w:sz w:val="28"/>
          <w:szCs w:val="28"/>
        </w:rPr>
        <w:t> </w:t>
      </w:r>
      <w:r w:rsidRPr="008F2CE2">
        <w:rPr>
          <w:rFonts w:ascii="Arial" w:hAnsi="Arial" w:cs="Arial" w:hint="eastAsia"/>
          <w:b/>
          <w:bCs/>
          <w:color w:val="333333"/>
          <w:kern w:val="0"/>
          <w:sz w:val="28"/>
          <w:szCs w:val="28"/>
        </w:rPr>
        <w:t>补充贴：一盆吊兰——净化空气又降温</w:t>
      </w:r>
      <w:r w:rsidRPr="008F2CE2">
        <w:rPr>
          <w:rFonts w:ascii="Arial" w:hAnsi="Arial" w:cs="Arial" w:hint="eastAsia"/>
          <w:b/>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夏日居室里，</w:t>
      </w:r>
      <w:proofErr w:type="gramStart"/>
      <w:r w:rsidRPr="008F2CE2">
        <w:rPr>
          <w:rFonts w:asciiTheme="minorEastAsia" w:eastAsiaTheme="minorEastAsia" w:hAnsiTheme="minorEastAsia" w:cs="Arial" w:hint="eastAsia"/>
          <w:color w:val="333333"/>
          <w:kern w:val="0"/>
          <w:sz w:val="28"/>
          <w:szCs w:val="28"/>
        </w:rPr>
        <w:t>摆养一些</w:t>
      </w:r>
      <w:proofErr w:type="gramEnd"/>
      <w:r w:rsidRPr="008F2CE2">
        <w:rPr>
          <w:rFonts w:asciiTheme="minorEastAsia" w:eastAsiaTheme="minorEastAsia" w:hAnsiTheme="minorEastAsia" w:cs="Arial" w:hint="eastAsia"/>
          <w:color w:val="333333"/>
          <w:kern w:val="0"/>
          <w:sz w:val="28"/>
          <w:szCs w:val="28"/>
        </w:rPr>
        <w:t>绿色植物，既可将家居环境美化得舒适宜人，又可沁人心脾，赏心悦目。通常，一盆小小的吊兰，在24小时内，可以把房间内的电器和各种塑料制品散发出来的二氧化碳、过氧</w:t>
      </w:r>
      <w:r w:rsidRPr="008F2CE2">
        <w:rPr>
          <w:rFonts w:asciiTheme="minorEastAsia" w:eastAsiaTheme="minorEastAsia" w:hAnsiTheme="minorEastAsia" w:cs="Arial" w:hint="eastAsia"/>
          <w:color w:val="333333"/>
          <w:kern w:val="0"/>
          <w:sz w:val="28"/>
          <w:szCs w:val="28"/>
        </w:rPr>
        <w:lastRenderedPageBreak/>
        <w:t>化碳等有害气体全部吸收干净。室内清新的氧气增加的同时，也可以让气温相对下降一些。</w:t>
      </w:r>
      <w:r w:rsidRPr="008F2CE2">
        <w:rPr>
          <w:rFonts w:asciiTheme="minorEastAsia" w:eastAsiaTheme="minorEastAsia" w:hAnsiTheme="minorEastAsia" w:cs="Arial" w:hint="eastAsia"/>
          <w:color w:val="333333"/>
          <w:kern w:val="0"/>
          <w:sz w:val="28"/>
          <w:szCs w:val="28"/>
        </w:rPr>
        <w:br/>
      </w:r>
      <w:r w:rsidRPr="00BA2720">
        <w:rPr>
          <w:rFonts w:ascii="Arial" w:hAnsi="Arial" w:cs="Arial" w:hint="eastAsia"/>
          <w:color w:val="333333"/>
          <w:kern w:val="0"/>
          <w:sz w:val="24"/>
        </w:rPr>
        <w:br/>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 </w:t>
      </w:r>
      <w:r w:rsidRPr="008F2CE2">
        <w:rPr>
          <w:rFonts w:asciiTheme="minorEastAsia" w:eastAsiaTheme="minorEastAsia" w:hAnsiTheme="minorEastAsia" w:cs="Arial" w:hint="eastAsia"/>
          <w:color w:val="333333"/>
          <w:kern w:val="0"/>
          <w:sz w:val="28"/>
          <w:szCs w:val="28"/>
        </w:rPr>
        <w:t>一些中型面积的客厅，还可以摆放一些如芭蕉这样的阔叶植物，这样的植物叶片比较宽阔，能够更好的通过光合作用吸收二氧化碳，帮助房间降温。</w:t>
      </w:r>
    </w:p>
    <w:sectPr w:rsidR="00360B71" w:rsidRPr="008F2CE2"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4F9" w:rsidRDefault="00DA14F9" w:rsidP="00D10535">
      <w:r>
        <w:separator/>
      </w:r>
    </w:p>
  </w:endnote>
  <w:endnote w:type="continuationSeparator" w:id="0">
    <w:p w:rsidR="00DA14F9" w:rsidRDefault="00DA14F9"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4F9" w:rsidRDefault="00DA14F9" w:rsidP="00D10535">
      <w:r>
        <w:separator/>
      </w:r>
    </w:p>
  </w:footnote>
  <w:footnote w:type="continuationSeparator" w:id="0">
    <w:p w:rsidR="00DA14F9" w:rsidRDefault="00DA14F9"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FA7296"/>
    <w:multiLevelType w:val="hybridMultilevel"/>
    <w:tmpl w:val="45E00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6364489"/>
    <w:multiLevelType w:val="hybridMultilevel"/>
    <w:tmpl w:val="EE0AB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F5D4C"/>
    <w:multiLevelType w:val="hybridMultilevel"/>
    <w:tmpl w:val="1054D8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A85077"/>
    <w:multiLevelType w:val="hybridMultilevel"/>
    <w:tmpl w:val="709208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87B3E51"/>
    <w:multiLevelType w:val="hybridMultilevel"/>
    <w:tmpl w:val="C514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937D2A"/>
    <w:multiLevelType w:val="hybridMultilevel"/>
    <w:tmpl w:val="2D127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0"/>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043"/>
    <w:rsid w:val="00041147"/>
    <w:rsid w:val="000A4CD3"/>
    <w:rsid w:val="000C4C0E"/>
    <w:rsid w:val="001235CD"/>
    <w:rsid w:val="00125431"/>
    <w:rsid w:val="00131837"/>
    <w:rsid w:val="00185C5D"/>
    <w:rsid w:val="001E2AA2"/>
    <w:rsid w:val="001E3F4E"/>
    <w:rsid w:val="00201A70"/>
    <w:rsid w:val="00217342"/>
    <w:rsid w:val="00247595"/>
    <w:rsid w:val="00266D62"/>
    <w:rsid w:val="00287BE9"/>
    <w:rsid w:val="00295975"/>
    <w:rsid w:val="002A629B"/>
    <w:rsid w:val="002C70FA"/>
    <w:rsid w:val="002C7DEA"/>
    <w:rsid w:val="002E5DA6"/>
    <w:rsid w:val="003278D0"/>
    <w:rsid w:val="00340138"/>
    <w:rsid w:val="00360B71"/>
    <w:rsid w:val="00365BFB"/>
    <w:rsid w:val="003B381B"/>
    <w:rsid w:val="003C14A8"/>
    <w:rsid w:val="003C7D76"/>
    <w:rsid w:val="00400E36"/>
    <w:rsid w:val="004216F1"/>
    <w:rsid w:val="00474DAB"/>
    <w:rsid w:val="0048250D"/>
    <w:rsid w:val="00494EDC"/>
    <w:rsid w:val="004F4472"/>
    <w:rsid w:val="00515FFE"/>
    <w:rsid w:val="0054729E"/>
    <w:rsid w:val="00556CF9"/>
    <w:rsid w:val="005747B2"/>
    <w:rsid w:val="005747DE"/>
    <w:rsid w:val="005761F4"/>
    <w:rsid w:val="0058275F"/>
    <w:rsid w:val="005F21BC"/>
    <w:rsid w:val="006140FE"/>
    <w:rsid w:val="00616CC6"/>
    <w:rsid w:val="006B3523"/>
    <w:rsid w:val="006C1565"/>
    <w:rsid w:val="006C170F"/>
    <w:rsid w:val="006D583A"/>
    <w:rsid w:val="006F206B"/>
    <w:rsid w:val="00703DE3"/>
    <w:rsid w:val="007048E7"/>
    <w:rsid w:val="00736C63"/>
    <w:rsid w:val="0073712E"/>
    <w:rsid w:val="00740F5F"/>
    <w:rsid w:val="00792D2F"/>
    <w:rsid w:val="007F31A6"/>
    <w:rsid w:val="007F5B29"/>
    <w:rsid w:val="008005E4"/>
    <w:rsid w:val="0082687A"/>
    <w:rsid w:val="00833632"/>
    <w:rsid w:val="008445DB"/>
    <w:rsid w:val="00855166"/>
    <w:rsid w:val="00863FBD"/>
    <w:rsid w:val="008725C5"/>
    <w:rsid w:val="0087350E"/>
    <w:rsid w:val="0087424D"/>
    <w:rsid w:val="00887BFF"/>
    <w:rsid w:val="0089569A"/>
    <w:rsid w:val="008B6BC1"/>
    <w:rsid w:val="008B7A4E"/>
    <w:rsid w:val="008F2CE2"/>
    <w:rsid w:val="008F329B"/>
    <w:rsid w:val="0091741D"/>
    <w:rsid w:val="009D2411"/>
    <w:rsid w:val="009E5E96"/>
    <w:rsid w:val="00A008A7"/>
    <w:rsid w:val="00A043C3"/>
    <w:rsid w:val="00A049C3"/>
    <w:rsid w:val="00A05D0B"/>
    <w:rsid w:val="00A17449"/>
    <w:rsid w:val="00A567EB"/>
    <w:rsid w:val="00A645C6"/>
    <w:rsid w:val="00A65278"/>
    <w:rsid w:val="00AB7F47"/>
    <w:rsid w:val="00AD7F24"/>
    <w:rsid w:val="00AE717B"/>
    <w:rsid w:val="00B27F7E"/>
    <w:rsid w:val="00B572A6"/>
    <w:rsid w:val="00B90766"/>
    <w:rsid w:val="00B966C7"/>
    <w:rsid w:val="00BA2720"/>
    <w:rsid w:val="00BF6AC2"/>
    <w:rsid w:val="00C352CE"/>
    <w:rsid w:val="00C672AE"/>
    <w:rsid w:val="00C711BD"/>
    <w:rsid w:val="00C728A5"/>
    <w:rsid w:val="00CF0355"/>
    <w:rsid w:val="00CF3C0E"/>
    <w:rsid w:val="00D10535"/>
    <w:rsid w:val="00D117C9"/>
    <w:rsid w:val="00D14316"/>
    <w:rsid w:val="00D37161"/>
    <w:rsid w:val="00D54769"/>
    <w:rsid w:val="00D8733D"/>
    <w:rsid w:val="00DA14F9"/>
    <w:rsid w:val="00DB147D"/>
    <w:rsid w:val="00DC61D7"/>
    <w:rsid w:val="00E070D0"/>
    <w:rsid w:val="00E17AC0"/>
    <w:rsid w:val="00E22A86"/>
    <w:rsid w:val="00E529BA"/>
    <w:rsid w:val="00E74333"/>
    <w:rsid w:val="00E74AA9"/>
    <w:rsid w:val="00E77CD1"/>
    <w:rsid w:val="00EA1C31"/>
    <w:rsid w:val="00EC2433"/>
    <w:rsid w:val="00F3000A"/>
    <w:rsid w:val="00F54390"/>
    <w:rsid w:val="00F67DD3"/>
    <w:rsid w:val="00F76797"/>
    <w:rsid w:val="00F9380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590220">
      <w:bodyDiv w:val="1"/>
      <w:marLeft w:val="0"/>
      <w:marRight w:val="0"/>
      <w:marTop w:val="0"/>
      <w:marBottom w:val="0"/>
      <w:divBdr>
        <w:top w:val="none" w:sz="0" w:space="0" w:color="auto"/>
        <w:left w:val="none" w:sz="0" w:space="0" w:color="auto"/>
        <w:bottom w:val="none" w:sz="0" w:space="0" w:color="auto"/>
        <w:right w:val="none" w:sz="0" w:space="0" w:color="auto"/>
      </w:divBdr>
    </w:div>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26221712">
      <w:bodyDiv w:val="1"/>
      <w:marLeft w:val="0"/>
      <w:marRight w:val="0"/>
      <w:marTop w:val="0"/>
      <w:marBottom w:val="0"/>
      <w:divBdr>
        <w:top w:val="none" w:sz="0" w:space="0" w:color="auto"/>
        <w:left w:val="none" w:sz="0" w:space="0" w:color="auto"/>
        <w:bottom w:val="none" w:sz="0" w:space="0" w:color="auto"/>
        <w:right w:val="none" w:sz="0" w:space="0" w:color="auto"/>
      </w:divBdr>
      <w:divsChild>
        <w:div w:id="1179738887">
          <w:marLeft w:val="0"/>
          <w:marRight w:val="0"/>
          <w:marTop w:val="0"/>
          <w:marBottom w:val="0"/>
          <w:divBdr>
            <w:top w:val="none" w:sz="0" w:space="0" w:color="auto"/>
            <w:left w:val="none" w:sz="0" w:space="0" w:color="auto"/>
            <w:bottom w:val="none" w:sz="0" w:space="0" w:color="auto"/>
            <w:right w:val="none" w:sz="0" w:space="0" w:color="auto"/>
          </w:divBdr>
        </w:div>
        <w:div w:id="383220197">
          <w:marLeft w:val="0"/>
          <w:marRight w:val="0"/>
          <w:marTop w:val="0"/>
          <w:marBottom w:val="0"/>
          <w:divBdr>
            <w:top w:val="none" w:sz="0" w:space="0" w:color="auto"/>
            <w:left w:val="none" w:sz="0" w:space="0" w:color="auto"/>
            <w:bottom w:val="none" w:sz="0" w:space="0" w:color="auto"/>
            <w:right w:val="none" w:sz="0" w:space="0" w:color="auto"/>
          </w:divBdr>
        </w:div>
        <w:div w:id="2037269846">
          <w:marLeft w:val="0"/>
          <w:marRight w:val="0"/>
          <w:marTop w:val="0"/>
          <w:marBottom w:val="0"/>
          <w:divBdr>
            <w:top w:val="none" w:sz="0" w:space="0" w:color="auto"/>
            <w:left w:val="none" w:sz="0" w:space="0" w:color="auto"/>
            <w:bottom w:val="none" w:sz="0" w:space="0" w:color="auto"/>
            <w:right w:val="none" w:sz="0" w:space="0" w:color="auto"/>
          </w:divBdr>
        </w:div>
        <w:div w:id="366680710">
          <w:marLeft w:val="0"/>
          <w:marRight w:val="0"/>
          <w:marTop w:val="0"/>
          <w:marBottom w:val="0"/>
          <w:divBdr>
            <w:top w:val="none" w:sz="0" w:space="0" w:color="auto"/>
            <w:left w:val="none" w:sz="0" w:space="0" w:color="auto"/>
            <w:bottom w:val="none" w:sz="0" w:space="0" w:color="auto"/>
            <w:right w:val="none" w:sz="0" w:space="0" w:color="auto"/>
          </w:divBdr>
        </w:div>
        <w:div w:id="475610518">
          <w:marLeft w:val="0"/>
          <w:marRight w:val="0"/>
          <w:marTop w:val="0"/>
          <w:marBottom w:val="0"/>
          <w:divBdr>
            <w:top w:val="none" w:sz="0" w:space="0" w:color="auto"/>
            <w:left w:val="none" w:sz="0" w:space="0" w:color="auto"/>
            <w:bottom w:val="none" w:sz="0" w:space="0" w:color="auto"/>
            <w:right w:val="none" w:sz="0" w:space="0" w:color="auto"/>
          </w:divBdr>
        </w:div>
        <w:div w:id="943458920">
          <w:marLeft w:val="0"/>
          <w:marRight w:val="0"/>
          <w:marTop w:val="0"/>
          <w:marBottom w:val="0"/>
          <w:divBdr>
            <w:top w:val="none" w:sz="0" w:space="0" w:color="auto"/>
            <w:left w:val="none" w:sz="0" w:space="0" w:color="auto"/>
            <w:bottom w:val="none" w:sz="0" w:space="0" w:color="auto"/>
            <w:right w:val="none" w:sz="0" w:space="0" w:color="auto"/>
          </w:divBdr>
        </w:div>
        <w:div w:id="1354498884">
          <w:marLeft w:val="0"/>
          <w:marRight w:val="0"/>
          <w:marTop w:val="0"/>
          <w:marBottom w:val="0"/>
          <w:divBdr>
            <w:top w:val="none" w:sz="0" w:space="0" w:color="auto"/>
            <w:left w:val="none" w:sz="0" w:space="0" w:color="auto"/>
            <w:bottom w:val="none" w:sz="0" w:space="0" w:color="auto"/>
            <w:right w:val="none" w:sz="0" w:space="0" w:color="auto"/>
          </w:divBdr>
        </w:div>
        <w:div w:id="1171870794">
          <w:marLeft w:val="0"/>
          <w:marRight w:val="0"/>
          <w:marTop w:val="0"/>
          <w:marBottom w:val="0"/>
          <w:divBdr>
            <w:top w:val="none" w:sz="0" w:space="0" w:color="auto"/>
            <w:left w:val="none" w:sz="0" w:space="0" w:color="auto"/>
            <w:bottom w:val="none" w:sz="0" w:space="0" w:color="auto"/>
            <w:right w:val="none" w:sz="0" w:space="0" w:color="auto"/>
          </w:divBdr>
        </w:div>
        <w:div w:id="831021218">
          <w:marLeft w:val="0"/>
          <w:marRight w:val="0"/>
          <w:marTop w:val="0"/>
          <w:marBottom w:val="0"/>
          <w:divBdr>
            <w:top w:val="none" w:sz="0" w:space="0" w:color="auto"/>
            <w:left w:val="none" w:sz="0" w:space="0" w:color="auto"/>
            <w:bottom w:val="none" w:sz="0" w:space="0" w:color="auto"/>
            <w:right w:val="none" w:sz="0" w:space="0" w:color="auto"/>
          </w:divBdr>
        </w:div>
        <w:div w:id="1518692465">
          <w:marLeft w:val="0"/>
          <w:marRight w:val="0"/>
          <w:marTop w:val="0"/>
          <w:marBottom w:val="0"/>
          <w:divBdr>
            <w:top w:val="none" w:sz="0" w:space="0" w:color="auto"/>
            <w:left w:val="none" w:sz="0" w:space="0" w:color="auto"/>
            <w:bottom w:val="none" w:sz="0" w:space="0" w:color="auto"/>
            <w:right w:val="none" w:sz="0" w:space="0" w:color="auto"/>
          </w:divBdr>
        </w:div>
        <w:div w:id="1369333911">
          <w:marLeft w:val="0"/>
          <w:marRight w:val="0"/>
          <w:marTop w:val="0"/>
          <w:marBottom w:val="0"/>
          <w:divBdr>
            <w:top w:val="none" w:sz="0" w:space="0" w:color="auto"/>
            <w:left w:val="none" w:sz="0" w:space="0" w:color="auto"/>
            <w:bottom w:val="none" w:sz="0" w:space="0" w:color="auto"/>
            <w:right w:val="none" w:sz="0" w:space="0" w:color="auto"/>
          </w:divBdr>
        </w:div>
        <w:div w:id="513425194">
          <w:marLeft w:val="0"/>
          <w:marRight w:val="0"/>
          <w:marTop w:val="0"/>
          <w:marBottom w:val="0"/>
          <w:divBdr>
            <w:top w:val="none" w:sz="0" w:space="0" w:color="auto"/>
            <w:left w:val="none" w:sz="0" w:space="0" w:color="auto"/>
            <w:bottom w:val="none" w:sz="0" w:space="0" w:color="auto"/>
            <w:right w:val="none" w:sz="0" w:space="0" w:color="auto"/>
          </w:divBdr>
        </w:div>
        <w:div w:id="1168057009">
          <w:marLeft w:val="0"/>
          <w:marRight w:val="0"/>
          <w:marTop w:val="0"/>
          <w:marBottom w:val="0"/>
          <w:divBdr>
            <w:top w:val="none" w:sz="0" w:space="0" w:color="auto"/>
            <w:left w:val="none" w:sz="0" w:space="0" w:color="auto"/>
            <w:bottom w:val="none" w:sz="0" w:space="0" w:color="auto"/>
            <w:right w:val="none" w:sz="0" w:space="0" w:color="auto"/>
          </w:divBdr>
        </w:div>
        <w:div w:id="88164001">
          <w:marLeft w:val="0"/>
          <w:marRight w:val="0"/>
          <w:marTop w:val="0"/>
          <w:marBottom w:val="0"/>
          <w:divBdr>
            <w:top w:val="none" w:sz="0" w:space="0" w:color="auto"/>
            <w:left w:val="none" w:sz="0" w:space="0" w:color="auto"/>
            <w:bottom w:val="none" w:sz="0" w:space="0" w:color="auto"/>
            <w:right w:val="none" w:sz="0" w:space="0" w:color="auto"/>
          </w:divBdr>
        </w:div>
        <w:div w:id="1042173255">
          <w:marLeft w:val="0"/>
          <w:marRight w:val="0"/>
          <w:marTop w:val="0"/>
          <w:marBottom w:val="0"/>
          <w:divBdr>
            <w:top w:val="none" w:sz="0" w:space="0" w:color="auto"/>
            <w:left w:val="none" w:sz="0" w:space="0" w:color="auto"/>
            <w:bottom w:val="none" w:sz="0" w:space="0" w:color="auto"/>
            <w:right w:val="none" w:sz="0" w:space="0" w:color="auto"/>
          </w:divBdr>
        </w:div>
        <w:div w:id="1197619874">
          <w:marLeft w:val="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
        <w:div w:id="552235005">
          <w:marLeft w:val="0"/>
          <w:marRight w:val="0"/>
          <w:marTop w:val="0"/>
          <w:marBottom w:val="0"/>
          <w:divBdr>
            <w:top w:val="none" w:sz="0" w:space="0" w:color="auto"/>
            <w:left w:val="none" w:sz="0" w:space="0" w:color="auto"/>
            <w:bottom w:val="none" w:sz="0" w:space="0" w:color="auto"/>
            <w:right w:val="none" w:sz="0" w:space="0" w:color="auto"/>
          </w:divBdr>
        </w:div>
        <w:div w:id="1787577808">
          <w:marLeft w:val="0"/>
          <w:marRight w:val="0"/>
          <w:marTop w:val="0"/>
          <w:marBottom w:val="0"/>
          <w:divBdr>
            <w:top w:val="none" w:sz="0" w:space="0" w:color="auto"/>
            <w:left w:val="none" w:sz="0" w:space="0" w:color="auto"/>
            <w:bottom w:val="none" w:sz="0" w:space="0" w:color="auto"/>
            <w:right w:val="none" w:sz="0" w:space="0" w:color="auto"/>
          </w:divBdr>
        </w:div>
        <w:div w:id="1799491636">
          <w:marLeft w:val="0"/>
          <w:marRight w:val="0"/>
          <w:marTop w:val="0"/>
          <w:marBottom w:val="0"/>
          <w:divBdr>
            <w:top w:val="none" w:sz="0" w:space="0" w:color="auto"/>
            <w:left w:val="none" w:sz="0" w:space="0" w:color="auto"/>
            <w:bottom w:val="none" w:sz="0" w:space="0" w:color="auto"/>
            <w:right w:val="none" w:sz="0" w:space="0" w:color="auto"/>
          </w:divBdr>
        </w:div>
        <w:div w:id="711854043">
          <w:marLeft w:val="0"/>
          <w:marRight w:val="0"/>
          <w:marTop w:val="0"/>
          <w:marBottom w:val="0"/>
          <w:divBdr>
            <w:top w:val="none" w:sz="0" w:space="0" w:color="auto"/>
            <w:left w:val="none" w:sz="0" w:space="0" w:color="auto"/>
            <w:bottom w:val="none" w:sz="0" w:space="0" w:color="auto"/>
            <w:right w:val="none" w:sz="0" w:space="0" w:color="auto"/>
          </w:divBdr>
        </w:div>
        <w:div w:id="2015373327">
          <w:marLeft w:val="0"/>
          <w:marRight w:val="0"/>
          <w:marTop w:val="0"/>
          <w:marBottom w:val="0"/>
          <w:divBdr>
            <w:top w:val="none" w:sz="0" w:space="0" w:color="auto"/>
            <w:left w:val="none" w:sz="0" w:space="0" w:color="auto"/>
            <w:bottom w:val="none" w:sz="0" w:space="0" w:color="auto"/>
            <w:right w:val="none" w:sz="0" w:space="0" w:color="auto"/>
          </w:divBdr>
        </w:div>
        <w:div w:id="1439911683">
          <w:marLeft w:val="0"/>
          <w:marRight w:val="0"/>
          <w:marTop w:val="0"/>
          <w:marBottom w:val="0"/>
          <w:divBdr>
            <w:top w:val="none" w:sz="0" w:space="0" w:color="auto"/>
            <w:left w:val="none" w:sz="0" w:space="0" w:color="auto"/>
            <w:bottom w:val="none" w:sz="0" w:space="0" w:color="auto"/>
            <w:right w:val="none" w:sz="0" w:space="0" w:color="auto"/>
          </w:divBdr>
        </w:div>
        <w:div w:id="1488127905">
          <w:marLeft w:val="0"/>
          <w:marRight w:val="0"/>
          <w:marTop w:val="0"/>
          <w:marBottom w:val="0"/>
          <w:divBdr>
            <w:top w:val="none" w:sz="0" w:space="0" w:color="auto"/>
            <w:left w:val="none" w:sz="0" w:space="0" w:color="auto"/>
            <w:bottom w:val="none" w:sz="0" w:space="0" w:color="auto"/>
            <w:right w:val="none" w:sz="0" w:space="0" w:color="auto"/>
          </w:divBdr>
        </w:div>
        <w:div w:id="1103381134">
          <w:marLeft w:val="0"/>
          <w:marRight w:val="0"/>
          <w:marTop w:val="0"/>
          <w:marBottom w:val="0"/>
          <w:divBdr>
            <w:top w:val="none" w:sz="0" w:space="0" w:color="auto"/>
            <w:left w:val="none" w:sz="0" w:space="0" w:color="auto"/>
            <w:bottom w:val="none" w:sz="0" w:space="0" w:color="auto"/>
            <w:right w:val="none" w:sz="0" w:space="0" w:color="auto"/>
          </w:divBdr>
        </w:div>
        <w:div w:id="1445417638">
          <w:marLeft w:val="0"/>
          <w:marRight w:val="0"/>
          <w:marTop w:val="0"/>
          <w:marBottom w:val="0"/>
          <w:divBdr>
            <w:top w:val="none" w:sz="0" w:space="0" w:color="auto"/>
            <w:left w:val="none" w:sz="0" w:space="0" w:color="auto"/>
            <w:bottom w:val="none" w:sz="0" w:space="0" w:color="auto"/>
            <w:right w:val="none" w:sz="0" w:space="0" w:color="auto"/>
          </w:divBdr>
        </w:div>
        <w:div w:id="1170677991">
          <w:marLeft w:val="0"/>
          <w:marRight w:val="0"/>
          <w:marTop w:val="0"/>
          <w:marBottom w:val="0"/>
          <w:divBdr>
            <w:top w:val="none" w:sz="0" w:space="0" w:color="auto"/>
            <w:left w:val="none" w:sz="0" w:space="0" w:color="auto"/>
            <w:bottom w:val="none" w:sz="0" w:space="0" w:color="auto"/>
            <w:right w:val="none" w:sz="0" w:space="0" w:color="auto"/>
          </w:divBdr>
        </w:div>
        <w:div w:id="1589465343">
          <w:marLeft w:val="0"/>
          <w:marRight w:val="0"/>
          <w:marTop w:val="0"/>
          <w:marBottom w:val="0"/>
          <w:divBdr>
            <w:top w:val="none" w:sz="0" w:space="0" w:color="auto"/>
            <w:left w:val="none" w:sz="0" w:space="0" w:color="auto"/>
            <w:bottom w:val="none" w:sz="0" w:space="0" w:color="auto"/>
            <w:right w:val="none" w:sz="0" w:space="0" w:color="auto"/>
          </w:divBdr>
        </w:div>
        <w:div w:id="1516924874">
          <w:marLeft w:val="0"/>
          <w:marRight w:val="0"/>
          <w:marTop w:val="0"/>
          <w:marBottom w:val="0"/>
          <w:divBdr>
            <w:top w:val="none" w:sz="0" w:space="0" w:color="auto"/>
            <w:left w:val="none" w:sz="0" w:space="0" w:color="auto"/>
            <w:bottom w:val="none" w:sz="0" w:space="0" w:color="auto"/>
            <w:right w:val="none" w:sz="0" w:space="0" w:color="auto"/>
          </w:divBdr>
        </w:div>
        <w:div w:id="1201625104">
          <w:marLeft w:val="0"/>
          <w:marRight w:val="0"/>
          <w:marTop w:val="0"/>
          <w:marBottom w:val="0"/>
          <w:divBdr>
            <w:top w:val="none" w:sz="0" w:space="0" w:color="auto"/>
            <w:left w:val="none" w:sz="0" w:space="0" w:color="auto"/>
            <w:bottom w:val="none" w:sz="0" w:space="0" w:color="auto"/>
            <w:right w:val="none" w:sz="0" w:space="0" w:color="auto"/>
          </w:divBdr>
        </w:div>
        <w:div w:id="2065254553">
          <w:marLeft w:val="0"/>
          <w:marRight w:val="0"/>
          <w:marTop w:val="0"/>
          <w:marBottom w:val="0"/>
          <w:divBdr>
            <w:top w:val="none" w:sz="0" w:space="0" w:color="auto"/>
            <w:left w:val="none" w:sz="0" w:space="0" w:color="auto"/>
            <w:bottom w:val="none" w:sz="0" w:space="0" w:color="auto"/>
            <w:right w:val="none" w:sz="0" w:space="0" w:color="auto"/>
          </w:divBdr>
        </w:div>
        <w:div w:id="1049645509">
          <w:marLeft w:val="0"/>
          <w:marRight w:val="0"/>
          <w:marTop w:val="0"/>
          <w:marBottom w:val="0"/>
          <w:divBdr>
            <w:top w:val="none" w:sz="0" w:space="0" w:color="auto"/>
            <w:left w:val="none" w:sz="0" w:space="0" w:color="auto"/>
            <w:bottom w:val="none" w:sz="0" w:space="0" w:color="auto"/>
            <w:right w:val="none" w:sz="0" w:space="0" w:color="auto"/>
          </w:divBdr>
        </w:div>
        <w:div w:id="186987844">
          <w:marLeft w:val="0"/>
          <w:marRight w:val="0"/>
          <w:marTop w:val="0"/>
          <w:marBottom w:val="0"/>
          <w:divBdr>
            <w:top w:val="none" w:sz="0" w:space="0" w:color="auto"/>
            <w:left w:val="none" w:sz="0" w:space="0" w:color="auto"/>
            <w:bottom w:val="none" w:sz="0" w:space="0" w:color="auto"/>
            <w:right w:val="none" w:sz="0" w:space="0" w:color="auto"/>
          </w:divBdr>
        </w:div>
      </w:divsChild>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56056746">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03906246">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02681164">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45883837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39781180">
      <w:bodyDiv w:val="1"/>
      <w:marLeft w:val="0"/>
      <w:marRight w:val="0"/>
      <w:marTop w:val="0"/>
      <w:marBottom w:val="0"/>
      <w:divBdr>
        <w:top w:val="none" w:sz="0" w:space="0" w:color="auto"/>
        <w:left w:val="none" w:sz="0" w:space="0" w:color="auto"/>
        <w:bottom w:val="none" w:sz="0" w:space="0" w:color="auto"/>
        <w:right w:val="none" w:sz="0" w:space="0" w:color="auto"/>
      </w:divBdr>
    </w:div>
    <w:div w:id="541602685">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571084229">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763459966">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892041876">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13785709">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1350430">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706">
          <w:marLeft w:val="0"/>
          <w:marRight w:val="0"/>
          <w:marTop w:val="0"/>
          <w:marBottom w:val="150"/>
          <w:divBdr>
            <w:top w:val="none" w:sz="0" w:space="0" w:color="auto"/>
            <w:left w:val="none" w:sz="0" w:space="0" w:color="auto"/>
            <w:bottom w:val="none" w:sz="0" w:space="0" w:color="auto"/>
            <w:right w:val="none" w:sz="0" w:space="0" w:color="auto"/>
          </w:divBdr>
        </w:div>
      </w:divsChild>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059748355">
      <w:bodyDiv w:val="1"/>
      <w:marLeft w:val="0"/>
      <w:marRight w:val="0"/>
      <w:marTop w:val="0"/>
      <w:marBottom w:val="0"/>
      <w:divBdr>
        <w:top w:val="none" w:sz="0" w:space="0" w:color="auto"/>
        <w:left w:val="none" w:sz="0" w:space="0" w:color="auto"/>
        <w:bottom w:val="none" w:sz="0" w:space="0" w:color="auto"/>
        <w:right w:val="none" w:sz="0" w:space="0" w:color="auto"/>
      </w:divBdr>
    </w:div>
    <w:div w:id="1103645176">
      <w:bodyDiv w:val="1"/>
      <w:marLeft w:val="0"/>
      <w:marRight w:val="0"/>
      <w:marTop w:val="0"/>
      <w:marBottom w:val="0"/>
      <w:divBdr>
        <w:top w:val="none" w:sz="0" w:space="0" w:color="auto"/>
        <w:left w:val="none" w:sz="0" w:space="0" w:color="auto"/>
        <w:bottom w:val="none" w:sz="0" w:space="0" w:color="auto"/>
        <w:right w:val="none" w:sz="0" w:space="0" w:color="auto"/>
      </w:divBdr>
      <w:divsChild>
        <w:div w:id="194610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1500981">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293824232">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73674544">
      <w:bodyDiv w:val="1"/>
      <w:marLeft w:val="0"/>
      <w:marRight w:val="0"/>
      <w:marTop w:val="0"/>
      <w:marBottom w:val="0"/>
      <w:divBdr>
        <w:top w:val="none" w:sz="0" w:space="0" w:color="auto"/>
        <w:left w:val="none" w:sz="0" w:space="0" w:color="auto"/>
        <w:bottom w:val="none" w:sz="0" w:space="0" w:color="auto"/>
        <w:right w:val="none" w:sz="0" w:space="0" w:color="auto"/>
      </w:divBdr>
    </w:div>
    <w:div w:id="1475366609">
      <w:bodyDiv w:val="1"/>
      <w:marLeft w:val="0"/>
      <w:marRight w:val="0"/>
      <w:marTop w:val="0"/>
      <w:marBottom w:val="0"/>
      <w:divBdr>
        <w:top w:val="none" w:sz="0" w:space="0" w:color="auto"/>
        <w:left w:val="none" w:sz="0" w:space="0" w:color="auto"/>
        <w:bottom w:val="none" w:sz="0" w:space="0" w:color="auto"/>
        <w:right w:val="none" w:sz="0" w:space="0" w:color="auto"/>
      </w:divBdr>
      <w:divsChild>
        <w:div w:id="27802530">
          <w:marLeft w:val="0"/>
          <w:marRight w:val="0"/>
          <w:marTop w:val="0"/>
          <w:marBottom w:val="150"/>
          <w:divBdr>
            <w:top w:val="none" w:sz="0" w:space="0" w:color="auto"/>
            <w:left w:val="none" w:sz="0" w:space="0" w:color="auto"/>
            <w:bottom w:val="none" w:sz="0" w:space="0" w:color="auto"/>
            <w:right w:val="none" w:sz="0" w:space="0" w:color="auto"/>
          </w:divBdr>
        </w:div>
      </w:divsChild>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34149943">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571846086">
      <w:bodyDiv w:val="1"/>
      <w:marLeft w:val="0"/>
      <w:marRight w:val="0"/>
      <w:marTop w:val="0"/>
      <w:marBottom w:val="0"/>
      <w:divBdr>
        <w:top w:val="none" w:sz="0" w:space="0" w:color="auto"/>
        <w:left w:val="none" w:sz="0" w:space="0" w:color="auto"/>
        <w:bottom w:val="none" w:sz="0" w:space="0" w:color="auto"/>
        <w:right w:val="none" w:sz="0" w:space="0" w:color="auto"/>
      </w:divBdr>
    </w:div>
    <w:div w:id="1646012026">
      <w:bodyDiv w:val="1"/>
      <w:marLeft w:val="0"/>
      <w:marRight w:val="0"/>
      <w:marTop w:val="0"/>
      <w:marBottom w:val="0"/>
      <w:divBdr>
        <w:top w:val="none" w:sz="0" w:space="0" w:color="auto"/>
        <w:left w:val="none" w:sz="0" w:space="0" w:color="auto"/>
        <w:bottom w:val="none" w:sz="0" w:space="0" w:color="auto"/>
        <w:right w:val="none" w:sz="0" w:space="0" w:color="auto"/>
      </w:divBdr>
    </w:div>
    <w:div w:id="1648247538">
      <w:bodyDiv w:val="1"/>
      <w:marLeft w:val="0"/>
      <w:marRight w:val="0"/>
      <w:marTop w:val="0"/>
      <w:marBottom w:val="0"/>
      <w:divBdr>
        <w:top w:val="none" w:sz="0" w:space="0" w:color="auto"/>
        <w:left w:val="none" w:sz="0" w:space="0" w:color="auto"/>
        <w:bottom w:val="none" w:sz="0" w:space="0" w:color="auto"/>
        <w:right w:val="none" w:sz="0" w:space="0" w:color="auto"/>
      </w:divBdr>
    </w:div>
    <w:div w:id="1665010000">
      <w:bodyDiv w:val="1"/>
      <w:marLeft w:val="0"/>
      <w:marRight w:val="0"/>
      <w:marTop w:val="0"/>
      <w:marBottom w:val="0"/>
      <w:divBdr>
        <w:top w:val="none" w:sz="0" w:space="0" w:color="auto"/>
        <w:left w:val="none" w:sz="0" w:space="0" w:color="auto"/>
        <w:bottom w:val="none" w:sz="0" w:space="0" w:color="auto"/>
        <w:right w:val="none" w:sz="0" w:space="0" w:color="auto"/>
      </w:divBdr>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80615503">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72050453">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37840886">
      <w:bodyDiv w:val="1"/>
      <w:marLeft w:val="0"/>
      <w:marRight w:val="0"/>
      <w:marTop w:val="0"/>
      <w:marBottom w:val="0"/>
      <w:divBdr>
        <w:top w:val="none" w:sz="0" w:space="0" w:color="auto"/>
        <w:left w:val="none" w:sz="0" w:space="0" w:color="auto"/>
        <w:bottom w:val="none" w:sz="0" w:space="0" w:color="auto"/>
        <w:right w:val="none" w:sz="0" w:space="0" w:color="auto"/>
      </w:divBdr>
    </w:div>
    <w:div w:id="1838572608">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879312637">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97547230">
      <w:bodyDiv w:val="1"/>
      <w:marLeft w:val="0"/>
      <w:marRight w:val="0"/>
      <w:marTop w:val="0"/>
      <w:marBottom w:val="0"/>
      <w:divBdr>
        <w:top w:val="none" w:sz="0" w:space="0" w:color="auto"/>
        <w:left w:val="none" w:sz="0" w:space="0" w:color="auto"/>
        <w:bottom w:val="none" w:sz="0" w:space="0" w:color="auto"/>
        <w:right w:val="none" w:sz="0" w:space="0" w:color="auto"/>
      </w:divBdr>
    </w:div>
    <w:div w:id="1897744029">
      <w:bodyDiv w:val="1"/>
      <w:marLeft w:val="0"/>
      <w:marRight w:val="0"/>
      <w:marTop w:val="0"/>
      <w:marBottom w:val="0"/>
      <w:divBdr>
        <w:top w:val="none" w:sz="0" w:space="0" w:color="auto"/>
        <w:left w:val="none" w:sz="0" w:space="0" w:color="auto"/>
        <w:bottom w:val="none" w:sz="0" w:space="0" w:color="auto"/>
        <w:right w:val="none" w:sz="0" w:space="0" w:color="auto"/>
      </w:divBdr>
      <w:divsChild>
        <w:div w:id="164928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439631">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80841438">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1991863457">
      <w:bodyDiv w:val="1"/>
      <w:marLeft w:val="0"/>
      <w:marRight w:val="0"/>
      <w:marTop w:val="0"/>
      <w:marBottom w:val="0"/>
      <w:divBdr>
        <w:top w:val="none" w:sz="0" w:space="0" w:color="auto"/>
        <w:left w:val="none" w:sz="0" w:space="0" w:color="auto"/>
        <w:bottom w:val="none" w:sz="0" w:space="0" w:color="auto"/>
        <w:right w:val="none" w:sz="0" w:space="0" w:color="auto"/>
      </w:divBdr>
    </w:div>
    <w:div w:id="2027362066">
      <w:bodyDiv w:val="1"/>
      <w:marLeft w:val="0"/>
      <w:marRight w:val="0"/>
      <w:marTop w:val="0"/>
      <w:marBottom w:val="0"/>
      <w:divBdr>
        <w:top w:val="none" w:sz="0" w:space="0" w:color="auto"/>
        <w:left w:val="none" w:sz="0" w:space="0" w:color="auto"/>
        <w:bottom w:val="none" w:sz="0" w:space="0" w:color="auto"/>
        <w:right w:val="none" w:sz="0" w:space="0" w:color="auto"/>
      </w:divBdr>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085956354">
      <w:bodyDiv w:val="1"/>
      <w:marLeft w:val="0"/>
      <w:marRight w:val="0"/>
      <w:marTop w:val="0"/>
      <w:marBottom w:val="0"/>
      <w:divBdr>
        <w:top w:val="none" w:sz="0" w:space="0" w:color="auto"/>
        <w:left w:val="none" w:sz="0" w:space="0" w:color="auto"/>
        <w:bottom w:val="none" w:sz="0" w:space="0" w:color="auto"/>
        <w:right w:val="none" w:sz="0" w:space="0" w:color="auto"/>
      </w:divBdr>
      <w:divsChild>
        <w:div w:id="21206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186C-4E4D-41E4-BDB7-F3F4DE0F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589</Words>
  <Characters>3359</Characters>
  <Application>Microsoft Office Word</Application>
  <DocSecurity>0</DocSecurity>
  <Lines>27</Lines>
  <Paragraphs>7</Paragraphs>
  <ScaleCrop>false</ScaleCrop>
  <Company>上海电力学院</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3</cp:revision>
  <dcterms:created xsi:type="dcterms:W3CDTF">2018-09-10T02:33:00Z</dcterms:created>
  <dcterms:modified xsi:type="dcterms:W3CDTF">2018-09-12T00:44:00Z</dcterms:modified>
</cp:coreProperties>
</file>